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C00B" w14:textId="787EA568" w:rsidR="00AC472B" w:rsidRPr="00AC472B" w:rsidRDefault="00AC472B" w:rsidP="00AC472B">
      <w:pPr>
        <w:pStyle w:val="a3"/>
        <w:shd w:val="clear" w:color="auto" w:fill="FFFFFF"/>
        <w:spacing w:before="0" w:beforeAutospacing="0"/>
        <w:jc w:val="center"/>
        <w:rPr>
          <w:rStyle w:val="a4"/>
          <w:b w:val="0"/>
          <w:bCs w:val="0"/>
          <w:color w:val="121212"/>
          <w:sz w:val="32"/>
          <w:szCs w:val="32"/>
        </w:rPr>
      </w:pPr>
      <w:r w:rsidRPr="00AC472B">
        <w:rPr>
          <w:rStyle w:val="a4"/>
          <w:b w:val="0"/>
          <w:bCs w:val="0"/>
          <w:color w:val="121212"/>
          <w:sz w:val="32"/>
          <w:szCs w:val="32"/>
        </w:rPr>
        <w:t>Фамилия, имя отчество руководителя подразделения или иного должностного лица, к полномочиям которых отнесены организация приема, обеспечение рассмотрения обращений, а также номер телефон</w:t>
      </w:r>
      <w:r w:rsidR="000634DA">
        <w:rPr>
          <w:rStyle w:val="a4"/>
          <w:b w:val="0"/>
          <w:bCs w:val="0"/>
          <w:color w:val="121212"/>
          <w:sz w:val="32"/>
          <w:szCs w:val="32"/>
        </w:rPr>
        <w:t>а</w:t>
      </w:r>
      <w:r w:rsidRPr="00AC472B">
        <w:rPr>
          <w:rStyle w:val="a4"/>
          <w:b w:val="0"/>
          <w:bCs w:val="0"/>
          <w:color w:val="121212"/>
          <w:sz w:val="32"/>
          <w:szCs w:val="32"/>
        </w:rPr>
        <w:t>, по которому можно получить информацию справочного характера</w:t>
      </w:r>
    </w:p>
    <w:p w14:paraId="31077EF3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Ответственным за организацию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является ведущий специалист администрации Пушкинского сельского поселения Гулькевичского района - Ткаченко Анна Анатольевна</w:t>
      </w:r>
    </w:p>
    <w:p w14:paraId="079E06AC" w14:textId="5EF7AB4A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Справочный телефон специалиста по работе с обращениями граждан администрации Пушкинского сельского поселения Гулькевичского района                   8(861-60) 98-2-33</w:t>
      </w:r>
    </w:p>
    <w:p w14:paraId="0D122F0C" w14:textId="6C9B15DE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Style w:val="a4"/>
          <w:rFonts w:ascii="Arial" w:hAnsi="Arial" w:cs="Arial"/>
          <w:color w:val="121212"/>
        </w:rPr>
        <w:t>Почтовый адрес администрации Пушкинского сельского поселения Гулькевичского района</w:t>
      </w:r>
      <w:r>
        <w:rPr>
          <w:rFonts w:ascii="Arial" w:hAnsi="Arial" w:cs="Arial"/>
          <w:color w:val="121212"/>
        </w:rPr>
        <w:t xml:space="preserve">: 352174, Краснодарский край, Гулькевичский </w:t>
      </w:r>
      <w:proofErr w:type="gramStart"/>
      <w:r>
        <w:rPr>
          <w:rFonts w:ascii="Arial" w:hAnsi="Arial" w:cs="Arial"/>
          <w:color w:val="121212"/>
        </w:rPr>
        <w:t xml:space="preserve">район,   </w:t>
      </w:r>
      <w:proofErr w:type="gramEnd"/>
      <w:r>
        <w:rPr>
          <w:rFonts w:ascii="Arial" w:hAnsi="Arial" w:cs="Arial"/>
          <w:color w:val="121212"/>
        </w:rPr>
        <w:t xml:space="preserve">                 с. Пушкинское,  ул. Советская, 222 а.</w:t>
      </w:r>
    </w:p>
    <w:p w14:paraId="0DA39529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Style w:val="a4"/>
          <w:rFonts w:ascii="Arial" w:hAnsi="Arial" w:cs="Arial"/>
          <w:color w:val="121212"/>
        </w:rPr>
        <w:t>Режим работы</w:t>
      </w:r>
      <w:r>
        <w:rPr>
          <w:rFonts w:ascii="Arial" w:hAnsi="Arial" w:cs="Arial"/>
          <w:color w:val="121212"/>
        </w:rPr>
        <w:t> администрации Пушкинского сельского поселения Гулькевичского района:</w:t>
      </w:r>
    </w:p>
    <w:p w14:paraId="579E0967" w14:textId="18D8D602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Понедельник – четверг – с 8 часов 00 минут до 12 часов 00 минут и с 13 часов                 00 минут до 16 часов 00 минут.</w:t>
      </w:r>
    </w:p>
    <w:p w14:paraId="64DBA782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Пятница – с 8 часов 00 минут до 12 часов 00 минут и с 13 часов 00 минут до 15 часов 00 минут.</w:t>
      </w:r>
    </w:p>
    <w:p w14:paraId="59B60010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Выходные дни – суббота, воскресенье.</w:t>
      </w:r>
    </w:p>
    <w:p w14:paraId="362D5DD9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Style w:val="a4"/>
          <w:rFonts w:ascii="Arial" w:hAnsi="Arial" w:cs="Arial"/>
          <w:color w:val="121212"/>
        </w:rPr>
        <w:t>Телефон «прямой линии» главы</w:t>
      </w:r>
      <w:r>
        <w:rPr>
          <w:rFonts w:ascii="Arial" w:hAnsi="Arial" w:cs="Arial"/>
          <w:color w:val="121212"/>
        </w:rPr>
        <w:t> Пушкинского сельского поселения Гулькевичского района-8 (861-60) 98-1-44 (среда с 14 часов 00 минут до 16 часов 00 минут).</w:t>
      </w:r>
    </w:p>
    <w:p w14:paraId="0576273A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Style w:val="a4"/>
          <w:rFonts w:ascii="Arial" w:hAnsi="Arial" w:cs="Arial"/>
          <w:color w:val="121212"/>
        </w:rPr>
        <w:t>Телефон «горячей линии»</w:t>
      </w:r>
      <w:r>
        <w:rPr>
          <w:rFonts w:ascii="Arial" w:hAnsi="Arial" w:cs="Arial"/>
          <w:color w:val="121212"/>
        </w:rPr>
        <w:t> </w:t>
      </w:r>
      <w:r>
        <w:rPr>
          <w:rStyle w:val="a4"/>
          <w:rFonts w:ascii="Arial" w:hAnsi="Arial" w:cs="Arial"/>
          <w:color w:val="121212"/>
        </w:rPr>
        <w:t>администрации</w:t>
      </w:r>
      <w:r>
        <w:rPr>
          <w:rFonts w:ascii="Arial" w:hAnsi="Arial" w:cs="Arial"/>
          <w:color w:val="121212"/>
        </w:rPr>
        <w:t> Пушкинского сельского поселения Гулькевичского района – 8 (861-60) 98-2-33 ежедневно, кроме выходных и праздничных дней, понедельник – четверг – с 8 часов 00 минут до 12 часов 00 минут и с  13 часов 00 минут до 16 часов 00 минут, пятница – с 8 часов 00 минут до 12 часов 00 минут и с 13 часов 00 минут до 15 часов 00 минут.</w:t>
      </w:r>
    </w:p>
    <w:p w14:paraId="20CB83EF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Style w:val="a4"/>
          <w:rFonts w:ascii="Arial" w:hAnsi="Arial" w:cs="Arial"/>
          <w:color w:val="121212"/>
        </w:rPr>
        <w:t>График приема граждан главой</w:t>
      </w:r>
      <w:r>
        <w:rPr>
          <w:rFonts w:ascii="Arial" w:hAnsi="Arial" w:cs="Arial"/>
          <w:color w:val="121212"/>
        </w:rPr>
        <w:t> Пушкинского сельского поселения Гулькевичского района вторник и четверг с 8.00-12.00</w:t>
      </w:r>
    </w:p>
    <w:p w14:paraId="3A913394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Телефон/факс для приема письменных сообщений граждан – 8 (861-60) 98-1-32</w:t>
      </w:r>
    </w:p>
    <w:p w14:paraId="21636DE1" w14:textId="77777777" w:rsidR="00AC472B" w:rsidRDefault="00AC472B" w:rsidP="00AC472B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212"/>
        </w:rPr>
      </w:pPr>
      <w:r>
        <w:rPr>
          <w:rFonts w:ascii="Arial" w:hAnsi="Arial" w:cs="Arial"/>
          <w:color w:val="121212"/>
        </w:rPr>
        <w:t>Адрес электронной почты администрации Пушкинского сельского поселения Гулькевичского района: </w:t>
      </w:r>
      <w:r>
        <w:rPr>
          <w:rStyle w:val="a4"/>
          <w:rFonts w:ascii="Arial" w:hAnsi="Arial" w:cs="Arial"/>
          <w:color w:val="121212"/>
        </w:rPr>
        <w:t>sp_pushk@mail.ru</w:t>
      </w:r>
    </w:p>
    <w:p w14:paraId="41C4AD14" w14:textId="3B2F06EA" w:rsidR="00F12C76" w:rsidRDefault="00AC472B" w:rsidP="003C2157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121212"/>
        </w:rPr>
        <w:t>Официальный сайт администрации: w</w:t>
      </w:r>
      <w:r>
        <w:rPr>
          <w:rStyle w:val="a4"/>
          <w:rFonts w:ascii="Arial" w:hAnsi="Arial" w:cs="Arial"/>
          <w:color w:val="121212"/>
        </w:rPr>
        <w:t>ww.pushk-admin.ru.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80"/>
    <w:rsid w:val="000634DA"/>
    <w:rsid w:val="00303480"/>
    <w:rsid w:val="003C2157"/>
    <w:rsid w:val="006C0B77"/>
    <w:rsid w:val="008242FF"/>
    <w:rsid w:val="00870751"/>
    <w:rsid w:val="00922C48"/>
    <w:rsid w:val="00AC472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DEDE"/>
  <w15:chartTrackingRefBased/>
  <w15:docId w15:val="{15CE3DEC-F120-447C-9A94-D1F52DB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7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2023-10-23T12:59:00Z</dcterms:created>
  <dcterms:modified xsi:type="dcterms:W3CDTF">2023-10-24T12:52:00Z</dcterms:modified>
</cp:coreProperties>
</file>