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4A" w:rsidRPr="00FD3A2F" w:rsidRDefault="00990AA1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465C" w:rsidRPr="00FD3A2F">
        <w:rPr>
          <w:rFonts w:ascii="Times New Roman" w:hAnsi="Times New Roman" w:cs="Times New Roman"/>
          <w:b/>
          <w:sz w:val="28"/>
          <w:szCs w:val="28"/>
        </w:rPr>
        <w:t>Добрый день, уважаемые</w:t>
      </w:r>
      <w:r w:rsidR="001038F0" w:rsidRPr="00FD3A2F">
        <w:rPr>
          <w:rFonts w:ascii="Times New Roman" w:hAnsi="Times New Roman" w:cs="Times New Roman"/>
          <w:b/>
          <w:sz w:val="28"/>
          <w:szCs w:val="28"/>
        </w:rPr>
        <w:t xml:space="preserve"> депутаты,</w:t>
      </w:r>
      <w:r w:rsidR="007F465C" w:rsidRPr="00FD3A2F">
        <w:rPr>
          <w:rFonts w:ascii="Times New Roman" w:hAnsi="Times New Roman" w:cs="Times New Roman"/>
          <w:b/>
          <w:sz w:val="28"/>
          <w:szCs w:val="28"/>
        </w:rPr>
        <w:t xml:space="preserve"> жители </w:t>
      </w:r>
      <w:r w:rsidR="00C15746"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  <w:r w:rsidR="007F465C" w:rsidRPr="00FD3A2F">
        <w:rPr>
          <w:rFonts w:ascii="Times New Roman" w:hAnsi="Times New Roman" w:cs="Times New Roman"/>
          <w:b/>
          <w:sz w:val="28"/>
          <w:szCs w:val="28"/>
        </w:rPr>
        <w:t>сельского поселения, приглашенные, гости!</w:t>
      </w:r>
    </w:p>
    <w:p w:rsidR="008655DA" w:rsidRDefault="008655DA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5DA">
        <w:rPr>
          <w:rFonts w:ascii="Times New Roman" w:hAnsi="Times New Roman" w:cs="Times New Roman"/>
          <w:sz w:val="28"/>
          <w:szCs w:val="28"/>
        </w:rPr>
        <w:t>Главной задачей местной власти было и остается повышение качества жизни населения. На это и были направлены все усили</w:t>
      </w:r>
      <w:r>
        <w:rPr>
          <w:rFonts w:ascii="Times New Roman" w:hAnsi="Times New Roman" w:cs="Times New Roman"/>
          <w:sz w:val="28"/>
          <w:szCs w:val="28"/>
        </w:rPr>
        <w:t>я администрации в           20</w:t>
      </w:r>
      <w:r w:rsidR="00035FA9">
        <w:rPr>
          <w:rFonts w:ascii="Times New Roman" w:hAnsi="Times New Roman" w:cs="Times New Roman"/>
          <w:sz w:val="28"/>
          <w:szCs w:val="28"/>
        </w:rPr>
        <w:t>20</w:t>
      </w:r>
      <w:r w:rsidRPr="008655DA">
        <w:rPr>
          <w:rFonts w:ascii="Times New Roman" w:hAnsi="Times New Roman" w:cs="Times New Roman"/>
          <w:sz w:val="28"/>
          <w:szCs w:val="28"/>
        </w:rPr>
        <w:t xml:space="preserve"> году, для развития экономики и повышения уровня благосостояния жителей нашего поселения, улучшения комфорта проживания на нашей территории.</w:t>
      </w:r>
    </w:p>
    <w:p w:rsidR="007F465C" w:rsidRPr="00FD3A2F" w:rsidRDefault="008655DA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F465C" w:rsidRPr="00FD3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направлена на решение вопросов местного </w:t>
      </w:r>
      <w:r w:rsidR="00635E75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соответствии</w:t>
      </w:r>
      <w:r w:rsidR="00564FAC" w:rsidRPr="00FD3A2F">
        <w:rPr>
          <w:rFonts w:ascii="Times New Roman" w:hAnsi="Times New Roman" w:cs="Times New Roman"/>
          <w:sz w:val="28"/>
          <w:szCs w:val="28"/>
        </w:rPr>
        <w:t>,</w:t>
      </w:r>
      <w:r w:rsidR="007F465C" w:rsidRPr="00FD3A2F">
        <w:rPr>
          <w:rFonts w:ascii="Times New Roman" w:hAnsi="Times New Roman" w:cs="Times New Roman"/>
          <w:sz w:val="28"/>
          <w:szCs w:val="28"/>
        </w:rPr>
        <w:t xml:space="preserve"> </w:t>
      </w:r>
      <w:r w:rsidR="00635E75">
        <w:rPr>
          <w:rFonts w:ascii="Times New Roman" w:hAnsi="Times New Roman" w:cs="Times New Roman"/>
          <w:sz w:val="28"/>
          <w:szCs w:val="28"/>
        </w:rPr>
        <w:t>федеральным</w:t>
      </w:r>
      <w:r w:rsidR="00135964">
        <w:rPr>
          <w:rFonts w:ascii="Times New Roman" w:hAnsi="Times New Roman" w:cs="Times New Roman"/>
          <w:sz w:val="28"/>
          <w:szCs w:val="28"/>
        </w:rPr>
        <w:t xml:space="preserve"> </w:t>
      </w:r>
      <w:r w:rsidR="00635E75">
        <w:rPr>
          <w:rFonts w:ascii="Times New Roman" w:hAnsi="Times New Roman" w:cs="Times New Roman"/>
          <w:sz w:val="28"/>
          <w:szCs w:val="28"/>
        </w:rPr>
        <w:t>законами</w:t>
      </w:r>
      <w:r w:rsidR="007F465C" w:rsidRPr="00FD3A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законами Краснодарского края, </w:t>
      </w:r>
      <w:r w:rsidR="007F465C" w:rsidRPr="00FD3A2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15746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2A62D9" w:rsidRPr="00FD3A2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нормативно-правовыми актами Совета и администрации поселения.</w:t>
      </w:r>
    </w:p>
    <w:p w:rsidR="007F465C" w:rsidRPr="00561219" w:rsidRDefault="00C15746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Пушкинское с</w:t>
      </w:r>
      <w:r w:rsidR="00041673" w:rsidRPr="00FD3A2F">
        <w:rPr>
          <w:rFonts w:ascii="Times New Roman" w:hAnsi="Times New Roman" w:cs="Times New Roman"/>
          <w:sz w:val="28"/>
          <w:szCs w:val="28"/>
        </w:rPr>
        <w:t>ельское поселение Гулькевичского района, о</w:t>
      </w:r>
      <w:r w:rsidR="007F465C" w:rsidRPr="00FD3A2F">
        <w:rPr>
          <w:rFonts w:ascii="Times New Roman" w:hAnsi="Times New Roman" w:cs="Times New Roman"/>
          <w:sz w:val="28"/>
          <w:szCs w:val="28"/>
        </w:rPr>
        <w:t>бщая площадь земель в</w:t>
      </w:r>
      <w:r w:rsidR="00041673" w:rsidRPr="00FD3A2F">
        <w:rPr>
          <w:rFonts w:ascii="Times New Roman" w:hAnsi="Times New Roman" w:cs="Times New Roman"/>
          <w:sz w:val="28"/>
          <w:szCs w:val="28"/>
        </w:rPr>
        <w:t xml:space="preserve"> его</w:t>
      </w:r>
      <w:r w:rsidR="007F465C" w:rsidRPr="00FD3A2F">
        <w:rPr>
          <w:rFonts w:ascii="Times New Roman" w:hAnsi="Times New Roman" w:cs="Times New Roman"/>
          <w:sz w:val="28"/>
          <w:szCs w:val="28"/>
        </w:rPr>
        <w:t xml:space="preserve"> границах</w:t>
      </w:r>
      <w:r w:rsidR="00041673" w:rsidRPr="00FD3A2F">
        <w:rPr>
          <w:rFonts w:ascii="Times New Roman" w:hAnsi="Times New Roman" w:cs="Times New Roman"/>
          <w:sz w:val="28"/>
          <w:szCs w:val="28"/>
        </w:rPr>
        <w:t xml:space="preserve"> </w:t>
      </w:r>
      <w:r w:rsidR="007F465C" w:rsidRPr="00FD3A2F">
        <w:rPr>
          <w:rFonts w:ascii="Times New Roman" w:hAnsi="Times New Roman" w:cs="Times New Roman"/>
          <w:sz w:val="28"/>
          <w:szCs w:val="28"/>
        </w:rPr>
        <w:t xml:space="preserve">– </w:t>
      </w:r>
      <w:r w:rsidR="00041673" w:rsidRPr="00FD3A2F">
        <w:rPr>
          <w:rFonts w:ascii="Times New Roman" w:hAnsi="Times New Roman" w:cs="Times New Roman"/>
          <w:sz w:val="28"/>
          <w:szCs w:val="28"/>
        </w:rPr>
        <w:t xml:space="preserve"> </w:t>
      </w:r>
      <w:r w:rsidR="00564FAC" w:rsidRPr="00FD3A2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41673" w:rsidRPr="00FD3A2F">
        <w:rPr>
          <w:rFonts w:ascii="Times New Roman" w:hAnsi="Times New Roman" w:cs="Times New Roman"/>
          <w:sz w:val="28"/>
          <w:szCs w:val="28"/>
        </w:rPr>
        <w:t xml:space="preserve"> </w:t>
      </w:r>
      <w:r w:rsidR="008655DA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10 040 </w:t>
      </w:r>
      <w:r w:rsidR="00564FAC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C0324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ектар</w:t>
      </w:r>
      <w:r w:rsidR="007F465C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включает </w:t>
      </w:r>
      <w:r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465C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населенных пунктов, </w:t>
      </w:r>
      <w:r w:rsidR="00F76B1D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7F465C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5DA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700</w:t>
      </w:r>
      <w:r w:rsidR="007F465C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домовладений с численностью населения </w:t>
      </w:r>
      <w:r w:rsidR="00A2144F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2240</w:t>
      </w:r>
      <w:r w:rsidR="007F465C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</w:t>
      </w:r>
      <w:r w:rsidR="008C0324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>овек</w:t>
      </w:r>
      <w:r w:rsidR="007F465C" w:rsidRPr="0056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D1840" w:rsidRDefault="00AD1840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693" w:rsidRPr="00FD3A2F" w:rsidRDefault="004A5693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B34700" w:rsidRPr="00B34700" w:rsidRDefault="00B34700" w:rsidP="00B34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700">
        <w:rPr>
          <w:rFonts w:ascii="Times New Roman" w:hAnsi="Times New Roman" w:cs="Times New Roman"/>
          <w:b/>
          <w:sz w:val="28"/>
          <w:szCs w:val="28"/>
        </w:rPr>
        <w:t>Доходная часть бюджета</w:t>
      </w:r>
    </w:p>
    <w:p w:rsidR="00B34700" w:rsidRPr="00B34700" w:rsidRDefault="00B34700" w:rsidP="00B34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00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Основная задача в области экономики и финансов - это формирование бюджета. Бюджет сельского поселения в 2020 году был сформирован в установленные законодательством сроки и утвержден решением Совета Пушкинского сельского поселения </w:t>
      </w:r>
      <w:proofErr w:type="spellStart"/>
      <w:r w:rsidRPr="00B34700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B3470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34700" w:rsidRPr="00B34700" w:rsidRDefault="00B34700" w:rsidP="00B34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00">
        <w:rPr>
          <w:rFonts w:ascii="Times New Roman" w:hAnsi="Times New Roman" w:cs="Times New Roman"/>
          <w:sz w:val="28"/>
          <w:szCs w:val="28"/>
        </w:rPr>
        <w:t xml:space="preserve">Доходы сельского поселения по состоянию на 31 декабря 2020 года составили 38 985,4 тыс. руб. - это 283 % к общему уровню 2019 года. </w:t>
      </w:r>
    </w:p>
    <w:p w:rsidR="00B34700" w:rsidRPr="00B34700" w:rsidRDefault="00B34700" w:rsidP="00B34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00">
        <w:rPr>
          <w:rFonts w:ascii="Times New Roman" w:hAnsi="Times New Roman" w:cs="Times New Roman"/>
          <w:sz w:val="28"/>
          <w:szCs w:val="28"/>
        </w:rPr>
        <w:t xml:space="preserve">Из них, собственные доходы составили 11603,5 тыс. руб., что на 100,9 % к уровню 2019 года. </w:t>
      </w:r>
    </w:p>
    <w:p w:rsidR="00B34700" w:rsidRPr="00B34700" w:rsidRDefault="00B34700" w:rsidP="00B34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00" w:rsidRPr="00B34700" w:rsidRDefault="00B34700" w:rsidP="00044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700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B34700" w:rsidRPr="00B34700" w:rsidRDefault="00B34700" w:rsidP="00B34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00">
        <w:rPr>
          <w:rFonts w:ascii="Times New Roman" w:hAnsi="Times New Roman" w:cs="Times New Roman"/>
          <w:sz w:val="28"/>
          <w:szCs w:val="28"/>
        </w:rPr>
        <w:t>На территории поселения приняты и благополучно реализуются 15 муниципальных программ.</w:t>
      </w:r>
    </w:p>
    <w:p w:rsidR="00AA7BD4" w:rsidRPr="00B34700" w:rsidRDefault="00B34700" w:rsidP="00B347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700">
        <w:rPr>
          <w:rFonts w:ascii="Times New Roman" w:hAnsi="Times New Roman" w:cs="Times New Roman"/>
          <w:sz w:val="28"/>
          <w:szCs w:val="28"/>
        </w:rPr>
        <w:t xml:space="preserve">За 2020 год сельским поселением освоено бюджетных средств на сумму  39 592,0 тыс. руб., из них в рамках реализации программ 33 500,3 </w:t>
      </w:r>
      <w:proofErr w:type="spellStart"/>
      <w:r w:rsidRPr="00B3470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347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470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34700">
        <w:rPr>
          <w:rFonts w:ascii="Times New Roman" w:hAnsi="Times New Roman" w:cs="Times New Roman"/>
          <w:sz w:val="28"/>
          <w:szCs w:val="28"/>
        </w:rPr>
        <w:t>.</w:t>
      </w:r>
    </w:p>
    <w:p w:rsidR="00AA7BD4" w:rsidRPr="00FD3A2F" w:rsidRDefault="00AA7BD4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840" w:rsidRDefault="00AD1840" w:rsidP="00791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693" w:rsidRPr="00FD3A2F" w:rsidRDefault="004A5693" w:rsidP="00B3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Темпы роста доходов 20</w:t>
      </w:r>
      <w:r w:rsidR="003A07D5">
        <w:rPr>
          <w:rFonts w:ascii="Times New Roman" w:hAnsi="Times New Roman" w:cs="Times New Roman"/>
          <w:b/>
          <w:sz w:val="28"/>
          <w:szCs w:val="28"/>
        </w:rPr>
        <w:t>20</w:t>
      </w:r>
      <w:r w:rsidRPr="00FD3A2F">
        <w:rPr>
          <w:rFonts w:ascii="Times New Roman" w:hAnsi="Times New Roman" w:cs="Times New Roman"/>
          <w:b/>
          <w:sz w:val="28"/>
          <w:szCs w:val="28"/>
        </w:rPr>
        <w:t xml:space="preserve"> года к аналогичному периоду 201</w:t>
      </w:r>
      <w:r w:rsidR="003A07D5">
        <w:rPr>
          <w:rFonts w:ascii="Times New Roman" w:hAnsi="Times New Roman" w:cs="Times New Roman"/>
          <w:b/>
          <w:sz w:val="28"/>
          <w:szCs w:val="28"/>
        </w:rPr>
        <w:t>9</w:t>
      </w:r>
      <w:r w:rsidRPr="00FD3A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5693" w:rsidRPr="00FD3A2F" w:rsidRDefault="003A07D5" w:rsidP="00B3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01.01.2021</w:t>
      </w:r>
      <w:r w:rsidR="00992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693" w:rsidRPr="00FD3A2F">
        <w:rPr>
          <w:rFonts w:ascii="Times New Roman" w:hAnsi="Times New Roman" w:cs="Times New Roman"/>
          <w:b/>
          <w:sz w:val="28"/>
          <w:szCs w:val="28"/>
        </w:rPr>
        <w:t>г.</w:t>
      </w:r>
    </w:p>
    <w:p w:rsidR="004A5693" w:rsidRPr="00FD3A2F" w:rsidRDefault="004A5693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00" w:rsidRPr="00B34700" w:rsidRDefault="00B34700" w:rsidP="00B34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налога на доходы физических лиц составило </w:t>
      </w:r>
      <w:r w:rsidRPr="00F1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110,6</w:t>
      </w:r>
      <w:r w:rsidRPr="00B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отношению к 2019 году. В минувшем году все организации, осуществляющие свою деятельность на территории поселения, своевременно произвели уплату налога.</w:t>
      </w:r>
    </w:p>
    <w:p w:rsidR="00B34700" w:rsidRPr="00B34700" w:rsidRDefault="00B34700" w:rsidP="00B34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сельскохозяйственный налог своевременно и в полном объеме заплатили колхоз </w:t>
      </w:r>
      <w:r w:rsidR="00F10E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4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</w:t>
      </w:r>
      <w:r w:rsidR="00F10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крестьянско-фермерские хозяйства, осуществляющие свою деятельность на территории сельского поселения. Процент поступления к 2020 году составил </w:t>
      </w:r>
      <w:r w:rsidRPr="00F1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71,2</w:t>
      </w:r>
      <w:r w:rsidRPr="00B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к уровню 2019 года</w:t>
      </w:r>
      <w:r w:rsidR="00F1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сокращение произошло за счет увеличения материально технической базы АО Колхоз «Прогресс»</w:t>
      </w:r>
      <w:r w:rsidRPr="00B34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700" w:rsidRPr="00B34700" w:rsidRDefault="00B34700" w:rsidP="00B34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собираемости земельного налога по сравнению с 2019 годом составил </w:t>
      </w:r>
      <w:r w:rsidRPr="00F1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112,8</w:t>
      </w:r>
      <w:r w:rsidRPr="00B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Данный показатель увеличился  за счет переоценки кадастровой стоимости земель сельхоз назначения.</w:t>
      </w:r>
    </w:p>
    <w:p w:rsidR="00B34700" w:rsidRPr="00B34700" w:rsidRDefault="00B34700" w:rsidP="00B34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Собираемость налога на имущество физлиц в 2020 году составила </w:t>
      </w:r>
      <w:r w:rsidRPr="00F1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116,2</w:t>
      </w:r>
      <w:r w:rsidRPr="00B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к уровню 2019 года.</w:t>
      </w:r>
    </w:p>
    <w:p w:rsidR="00AF7559" w:rsidRDefault="00B34700" w:rsidP="00B347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активной работы администрации Пушкинского сельского поселения совместно со службой судебных приставов, налоговой инспекцией, органами ТОС за 2020 год, недоимка сократилась на </w:t>
      </w:r>
      <w:r w:rsidR="00F10E96" w:rsidRPr="00F1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368,</w:t>
      </w:r>
      <w:r w:rsidR="00F10E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21282" w:rsidRPr="00FD3A2F" w:rsidRDefault="00621282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621282" w:rsidRDefault="00621282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поселения. Любой человек, приезжающий в</w:t>
      </w:r>
      <w:r w:rsidR="003D2320">
        <w:rPr>
          <w:rFonts w:ascii="Times New Roman" w:hAnsi="Times New Roman" w:cs="Times New Roman"/>
          <w:sz w:val="28"/>
          <w:szCs w:val="28"/>
        </w:rPr>
        <w:t xml:space="preserve"> населенный пункт</w:t>
      </w:r>
      <w:r w:rsidRPr="00FD3A2F">
        <w:rPr>
          <w:rFonts w:ascii="Times New Roman" w:hAnsi="Times New Roman" w:cs="Times New Roman"/>
          <w:sz w:val="28"/>
          <w:szCs w:val="28"/>
        </w:rPr>
        <w:t xml:space="preserve">, прежде всего, обращает внимание на чистоту и порядок, состояние дорог, освещение и общий архитектурный </w:t>
      </w:r>
      <w:r w:rsidR="00AD1840">
        <w:rPr>
          <w:rFonts w:ascii="Times New Roman" w:hAnsi="Times New Roman" w:cs="Times New Roman"/>
          <w:sz w:val="28"/>
          <w:szCs w:val="28"/>
        </w:rPr>
        <w:t>облик</w:t>
      </w:r>
      <w:r w:rsidRPr="00FD3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47F" w:rsidRDefault="0085147F" w:rsidP="001D6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 территории нашего поселения был реализован </w:t>
      </w:r>
      <w:r w:rsidRPr="0085147F">
        <w:rPr>
          <w:rFonts w:ascii="Times New Roman" w:hAnsi="Times New Roman" w:cs="Times New Roman"/>
          <w:sz w:val="28"/>
          <w:szCs w:val="28"/>
        </w:rPr>
        <w:t>федеральный проект «Формирование комфортной городской среды» и государственной программы Краснодарского края «Формирова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современной городской среды. </w:t>
      </w:r>
    </w:p>
    <w:p w:rsidR="0085147F" w:rsidRDefault="0085147F" w:rsidP="00851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47F">
        <w:rPr>
          <w:rFonts w:ascii="Times New Roman" w:hAnsi="Times New Roman" w:cs="Times New Roman"/>
          <w:sz w:val="28"/>
          <w:szCs w:val="28"/>
        </w:rPr>
        <w:t xml:space="preserve">Благоустройство парковой зоны: </w:t>
      </w:r>
      <w:proofErr w:type="gramStart"/>
      <w:r w:rsidRPr="0085147F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Гулькевичский район, с. Пушкинское, ул. Советская, 220, общая сумма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E96">
        <w:rPr>
          <w:rFonts w:ascii="Times New Roman" w:hAnsi="Times New Roman" w:cs="Times New Roman"/>
          <w:b/>
          <w:sz w:val="28"/>
          <w:szCs w:val="28"/>
        </w:rPr>
        <w:t>15 988,6</w:t>
      </w:r>
      <w:r w:rsidRPr="0085147F">
        <w:rPr>
          <w:rFonts w:ascii="Times New Roman" w:hAnsi="Times New Roman" w:cs="Times New Roman"/>
          <w:sz w:val="28"/>
          <w:szCs w:val="28"/>
        </w:rPr>
        <w:t xml:space="preserve"> тыс. руб. софинансирование </w:t>
      </w:r>
      <w:proofErr w:type="gramEnd"/>
    </w:p>
    <w:p w:rsidR="0085147F" w:rsidRDefault="0085147F" w:rsidP="0085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96">
        <w:rPr>
          <w:rFonts w:ascii="Times New Roman" w:hAnsi="Times New Roman" w:cs="Times New Roman"/>
          <w:b/>
          <w:sz w:val="28"/>
          <w:szCs w:val="28"/>
        </w:rPr>
        <w:t>1 068,8</w:t>
      </w:r>
      <w:r w:rsidRPr="0085147F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В рамках программы </w:t>
      </w:r>
      <w:r w:rsidR="001D62FD">
        <w:rPr>
          <w:rFonts w:ascii="Times New Roman" w:hAnsi="Times New Roman" w:cs="Times New Roman"/>
          <w:sz w:val="28"/>
          <w:szCs w:val="28"/>
        </w:rPr>
        <w:t>выполнены следующие виды работ:</w:t>
      </w:r>
    </w:p>
    <w:p w:rsidR="001D62FD" w:rsidRDefault="001D62FD" w:rsidP="0085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старого покрытия на брусчатку;</w:t>
      </w:r>
    </w:p>
    <w:p w:rsidR="001D62FD" w:rsidRDefault="001D62FD" w:rsidP="0085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уличные тренажеры, детская площадка и</w:t>
      </w:r>
      <w:r w:rsidR="00D24975">
        <w:rPr>
          <w:rFonts w:ascii="Times New Roman" w:hAnsi="Times New Roman" w:cs="Times New Roman"/>
          <w:sz w:val="28"/>
          <w:szCs w:val="28"/>
        </w:rPr>
        <w:t xml:space="preserve"> зона</w:t>
      </w:r>
      <w:r>
        <w:rPr>
          <w:rFonts w:ascii="Times New Roman" w:hAnsi="Times New Roman" w:cs="Times New Roman"/>
          <w:sz w:val="28"/>
          <w:szCs w:val="28"/>
        </w:rPr>
        <w:t xml:space="preserve"> варкаут с резиновым покрытие;</w:t>
      </w:r>
    </w:p>
    <w:p w:rsidR="001D62FD" w:rsidRDefault="001D62FD" w:rsidP="0085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24975">
        <w:rPr>
          <w:rFonts w:ascii="Times New Roman" w:hAnsi="Times New Roman" w:cs="Times New Roman"/>
          <w:sz w:val="28"/>
          <w:szCs w:val="28"/>
        </w:rPr>
        <w:t>становленные новые лавочки, мусо</w:t>
      </w:r>
      <w:r>
        <w:rPr>
          <w:rFonts w:ascii="Times New Roman" w:hAnsi="Times New Roman" w:cs="Times New Roman"/>
          <w:sz w:val="28"/>
          <w:szCs w:val="28"/>
        </w:rPr>
        <w:t>рки и ограждение береговой зоны.</w:t>
      </w:r>
    </w:p>
    <w:p w:rsidR="00D24975" w:rsidRDefault="00D24975" w:rsidP="0085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E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Пушкинского сельского поселения Гулькевичского района приобретены и посажены многолетние растения и деревья на общую сумму – </w:t>
      </w:r>
      <w:r w:rsidR="00F10E96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762269" w:rsidRDefault="001D62FD" w:rsidP="0076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873BA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73BA">
        <w:rPr>
          <w:rFonts w:ascii="Times New Roman" w:hAnsi="Times New Roman" w:cs="Times New Roman"/>
          <w:sz w:val="28"/>
          <w:szCs w:val="28"/>
        </w:rPr>
        <w:t>краевой</w:t>
      </w:r>
      <w:r w:rsidRPr="00F74658">
        <w:rPr>
          <w:rFonts w:ascii="Times New Roman" w:hAnsi="Times New Roman" w:cs="Times New Roman"/>
          <w:sz w:val="28"/>
          <w:szCs w:val="28"/>
        </w:rPr>
        <w:t xml:space="preserve"> программа «Инициативное бюджетирование»</w:t>
      </w:r>
      <w:r w:rsidR="00762269">
        <w:rPr>
          <w:rFonts w:ascii="Times New Roman" w:hAnsi="Times New Roman" w:cs="Times New Roman"/>
          <w:sz w:val="28"/>
          <w:szCs w:val="28"/>
        </w:rPr>
        <w:t xml:space="preserve"> дающая </w:t>
      </w:r>
      <w:r w:rsidR="00762269" w:rsidRPr="00762269">
        <w:rPr>
          <w:rFonts w:ascii="Times New Roman" w:hAnsi="Times New Roman" w:cs="Times New Roman"/>
          <w:sz w:val="28"/>
          <w:szCs w:val="28"/>
        </w:rPr>
        <w:t>участия жителей в определении приоритетов расходования сред</w:t>
      </w:r>
      <w:r w:rsidR="001873BA">
        <w:rPr>
          <w:rFonts w:ascii="Times New Roman" w:hAnsi="Times New Roman" w:cs="Times New Roman"/>
          <w:sz w:val="28"/>
          <w:szCs w:val="28"/>
        </w:rPr>
        <w:t>ств местных бюджетов и поддержки</w:t>
      </w:r>
      <w:r w:rsidR="00762269" w:rsidRPr="00762269">
        <w:rPr>
          <w:rFonts w:ascii="Times New Roman" w:hAnsi="Times New Roman" w:cs="Times New Roman"/>
          <w:sz w:val="28"/>
          <w:szCs w:val="28"/>
        </w:rPr>
        <w:t xml:space="preserve"> инициатив жителей в реш</w:t>
      </w:r>
      <w:r w:rsidR="00762269">
        <w:rPr>
          <w:rFonts w:ascii="Times New Roman" w:hAnsi="Times New Roman" w:cs="Times New Roman"/>
          <w:sz w:val="28"/>
          <w:szCs w:val="28"/>
        </w:rPr>
        <w:t xml:space="preserve">ении вопросов местного значения и </w:t>
      </w:r>
      <w:r w:rsidR="00762269" w:rsidRPr="00762269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</w:t>
      </w:r>
      <w:r w:rsidR="00762269">
        <w:rPr>
          <w:rFonts w:ascii="Times New Roman" w:hAnsi="Times New Roman" w:cs="Times New Roman"/>
          <w:sz w:val="28"/>
          <w:szCs w:val="28"/>
        </w:rPr>
        <w:t>ов инициативного бюджетирования так бы</w:t>
      </w:r>
      <w:r w:rsidR="00353A2F">
        <w:rPr>
          <w:rFonts w:ascii="Times New Roman" w:hAnsi="Times New Roman" w:cs="Times New Roman"/>
          <w:sz w:val="28"/>
          <w:szCs w:val="28"/>
        </w:rPr>
        <w:t>ла определенна территория</w:t>
      </w:r>
      <w:proofErr w:type="gramEnd"/>
      <w:r w:rsidR="00353A2F">
        <w:rPr>
          <w:rFonts w:ascii="Times New Roman" w:hAnsi="Times New Roman" w:cs="Times New Roman"/>
          <w:sz w:val="28"/>
          <w:szCs w:val="28"/>
        </w:rPr>
        <w:t xml:space="preserve"> для бл</w:t>
      </w:r>
      <w:r w:rsidR="00762269">
        <w:rPr>
          <w:rFonts w:ascii="Times New Roman" w:hAnsi="Times New Roman" w:cs="Times New Roman"/>
          <w:sz w:val="28"/>
          <w:szCs w:val="28"/>
        </w:rPr>
        <w:t xml:space="preserve">агоустройства </w:t>
      </w:r>
      <w:r w:rsidR="00762269" w:rsidRPr="00762269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="00353A2F">
        <w:rPr>
          <w:rFonts w:ascii="Times New Roman" w:hAnsi="Times New Roman" w:cs="Times New Roman"/>
          <w:sz w:val="28"/>
          <w:szCs w:val="28"/>
        </w:rPr>
        <w:t>к дому культуры «</w:t>
      </w:r>
      <w:r w:rsidR="00762269" w:rsidRPr="00762269">
        <w:rPr>
          <w:rFonts w:ascii="Times New Roman" w:hAnsi="Times New Roman" w:cs="Times New Roman"/>
          <w:sz w:val="28"/>
          <w:szCs w:val="28"/>
        </w:rPr>
        <w:t>КМУК ЦКД Пушкинского сельского поселения Гулькевичского района</w:t>
      </w:r>
      <w:r w:rsidR="00353A2F">
        <w:rPr>
          <w:rFonts w:ascii="Times New Roman" w:hAnsi="Times New Roman" w:cs="Times New Roman"/>
          <w:sz w:val="28"/>
          <w:szCs w:val="28"/>
        </w:rPr>
        <w:t xml:space="preserve">» на общую сумму </w:t>
      </w:r>
      <w:r w:rsidR="00353A2F" w:rsidRPr="00F10E96">
        <w:rPr>
          <w:rFonts w:ascii="Times New Roman" w:hAnsi="Times New Roman" w:cs="Times New Roman"/>
          <w:b/>
          <w:sz w:val="28"/>
          <w:szCs w:val="28"/>
        </w:rPr>
        <w:t>1 328,374</w:t>
      </w:r>
      <w:r w:rsidR="00353A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62269" w:rsidRPr="00762269" w:rsidRDefault="00353A2F" w:rsidP="00F03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F03971">
        <w:rPr>
          <w:rFonts w:ascii="Times New Roman" w:hAnsi="Times New Roman" w:cs="Times New Roman"/>
          <w:sz w:val="28"/>
          <w:szCs w:val="28"/>
        </w:rPr>
        <w:t xml:space="preserve">выполнены следующие виды работ: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уличная сцена, освещение, МАФы (малые архитектурные формы), </w:t>
      </w:r>
      <w:r w:rsidR="00F03971">
        <w:rPr>
          <w:rFonts w:ascii="Times New Roman" w:hAnsi="Times New Roman" w:cs="Times New Roman"/>
          <w:sz w:val="28"/>
          <w:szCs w:val="28"/>
        </w:rPr>
        <w:t>клумбы и высажены хвойные растения.</w:t>
      </w:r>
    </w:p>
    <w:p w:rsidR="00AD1840" w:rsidRDefault="00621282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территории населенных пунктов поселения проводятся на постоянной основе и имеют всестороннею направленность. Работы производятся силами МКУ </w:t>
      </w:r>
      <w:r w:rsidR="00D825CB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FD3A2F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AD1840" w:rsidRDefault="00AD184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учреждения имеется трактор с прицепными и навесными агрегатами для погрузки и транспортировки различных грузов, для покоса сорной растительности по обочинам автомобильных дорог и земельных участках.</w:t>
      </w:r>
      <w:r w:rsidR="00E07600" w:rsidRPr="00FD3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840" w:rsidRDefault="00621282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 xml:space="preserve">Для выполнения работ по наведению санитарного порядка ручным способом имеются необходимый подручный инвентарь, а так же бензиновые пилы, косы, электросварочный аппарат. Для </w:t>
      </w:r>
      <w:r w:rsidR="00AD1840">
        <w:rPr>
          <w:rFonts w:ascii="Times New Roman" w:hAnsi="Times New Roman" w:cs="Times New Roman"/>
          <w:sz w:val="28"/>
          <w:szCs w:val="28"/>
        </w:rPr>
        <w:t>своевременного</w:t>
      </w:r>
      <w:r w:rsidRPr="00FD3A2F">
        <w:rPr>
          <w:rFonts w:ascii="Times New Roman" w:hAnsi="Times New Roman" w:cs="Times New Roman"/>
          <w:sz w:val="28"/>
          <w:szCs w:val="28"/>
        </w:rPr>
        <w:t xml:space="preserve"> выполнения необходимых мер по борьбе с кровососущими насекомыми в весенне-летний период приобретен</w:t>
      </w:r>
      <w:r w:rsidR="00D825CB">
        <w:rPr>
          <w:rFonts w:ascii="Times New Roman" w:hAnsi="Times New Roman" w:cs="Times New Roman"/>
          <w:sz w:val="28"/>
          <w:szCs w:val="28"/>
        </w:rPr>
        <w:t>ы</w:t>
      </w:r>
      <w:r w:rsidRPr="00FD3A2F">
        <w:rPr>
          <w:rFonts w:ascii="Times New Roman" w:hAnsi="Times New Roman" w:cs="Times New Roman"/>
          <w:sz w:val="28"/>
          <w:szCs w:val="28"/>
        </w:rPr>
        <w:t xml:space="preserve"> </w:t>
      </w:r>
      <w:r w:rsidR="00D825CB">
        <w:rPr>
          <w:rFonts w:ascii="Times New Roman" w:hAnsi="Times New Roman" w:cs="Times New Roman"/>
          <w:sz w:val="28"/>
          <w:szCs w:val="28"/>
        </w:rPr>
        <w:t>распыляющие</w:t>
      </w:r>
      <w:r w:rsidRPr="00FD3A2F">
        <w:rPr>
          <w:rFonts w:ascii="Times New Roman" w:hAnsi="Times New Roman" w:cs="Times New Roman"/>
          <w:sz w:val="28"/>
          <w:szCs w:val="28"/>
        </w:rPr>
        <w:t xml:space="preserve"> агрегат</w:t>
      </w:r>
      <w:r w:rsidR="00D825CB">
        <w:rPr>
          <w:rFonts w:ascii="Times New Roman" w:hAnsi="Times New Roman" w:cs="Times New Roman"/>
          <w:sz w:val="28"/>
          <w:szCs w:val="28"/>
        </w:rPr>
        <w:t>ы</w:t>
      </w:r>
      <w:r w:rsidR="00AD1840">
        <w:rPr>
          <w:rFonts w:ascii="Times New Roman" w:hAnsi="Times New Roman" w:cs="Times New Roman"/>
          <w:sz w:val="28"/>
          <w:szCs w:val="28"/>
        </w:rPr>
        <w:t>.</w:t>
      </w:r>
      <w:r w:rsidRPr="00FD3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E96" w:rsidRDefault="00F10E96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621282" w:rsidRPr="00D825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1282" w:rsidRPr="00FD3A2F">
        <w:rPr>
          <w:rFonts w:ascii="Times New Roman" w:hAnsi="Times New Roman" w:cs="Times New Roman"/>
          <w:sz w:val="28"/>
          <w:szCs w:val="28"/>
        </w:rPr>
        <w:t>субботник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с участием сотрудников администрации, культуры,</w:t>
      </w:r>
      <w:r w:rsidR="00A2144F">
        <w:rPr>
          <w:rFonts w:ascii="Times New Roman" w:hAnsi="Times New Roman" w:cs="Times New Roman"/>
          <w:sz w:val="28"/>
          <w:szCs w:val="28"/>
        </w:rPr>
        <w:t xml:space="preserve"> депутатов, учреждения социальной защиты, ТОС, </w:t>
      </w:r>
      <w:r w:rsidR="00621282" w:rsidRPr="00FD3A2F">
        <w:rPr>
          <w:rFonts w:ascii="Times New Roman" w:hAnsi="Times New Roman" w:cs="Times New Roman"/>
          <w:sz w:val="28"/>
          <w:szCs w:val="28"/>
        </w:rPr>
        <w:t>общеобразовательных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ФГУ Почта России,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неравнодушных жителей, с привлечение</w:t>
      </w:r>
      <w:r w:rsidR="00AD1840">
        <w:rPr>
          <w:rFonts w:ascii="Times New Roman" w:hAnsi="Times New Roman" w:cs="Times New Roman"/>
          <w:sz w:val="28"/>
          <w:szCs w:val="28"/>
        </w:rPr>
        <w:t>м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сил аварийно-спасательного</w:t>
      </w:r>
      <w:r w:rsidR="00E91A20">
        <w:rPr>
          <w:rFonts w:ascii="Times New Roman" w:hAnsi="Times New Roman" w:cs="Times New Roman"/>
          <w:sz w:val="28"/>
          <w:szCs w:val="28"/>
        </w:rPr>
        <w:t xml:space="preserve"> отряда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8CD" w:rsidRPr="00FD3A2F" w:rsidRDefault="00621282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 xml:space="preserve"> В рамках данных субботников выполнены следующие мероприятия: </w:t>
      </w:r>
    </w:p>
    <w:p w:rsidR="00D528CD" w:rsidRPr="00FD3A2F" w:rsidRDefault="00D528CD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>-</w:t>
      </w:r>
      <w:r w:rsidR="00EF018C" w:rsidRPr="00FD3A2F">
        <w:rPr>
          <w:rFonts w:ascii="Times New Roman" w:hAnsi="Times New Roman" w:cs="Times New Roman"/>
          <w:sz w:val="28"/>
          <w:szCs w:val="28"/>
        </w:rPr>
        <w:t xml:space="preserve"> </w:t>
      </w:r>
      <w:r w:rsidR="00621282" w:rsidRPr="00FD3A2F">
        <w:rPr>
          <w:rFonts w:ascii="Times New Roman" w:hAnsi="Times New Roman" w:cs="Times New Roman"/>
          <w:sz w:val="28"/>
          <w:szCs w:val="28"/>
        </w:rPr>
        <w:t>уб</w:t>
      </w:r>
      <w:r w:rsidR="001462F6">
        <w:rPr>
          <w:rFonts w:ascii="Times New Roman" w:hAnsi="Times New Roman" w:cs="Times New Roman"/>
          <w:sz w:val="28"/>
          <w:szCs w:val="28"/>
        </w:rPr>
        <w:t xml:space="preserve">орка </w:t>
      </w:r>
      <w:r w:rsidR="00F10E96"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  <w:r w:rsidR="00E91A20">
        <w:rPr>
          <w:rFonts w:ascii="Times New Roman" w:hAnsi="Times New Roman" w:cs="Times New Roman"/>
          <w:sz w:val="28"/>
          <w:szCs w:val="28"/>
        </w:rPr>
        <w:t>, высадка деревьев и многолетних растений</w:t>
      </w:r>
      <w:r w:rsidRPr="00FD3A2F">
        <w:rPr>
          <w:rFonts w:ascii="Times New Roman" w:hAnsi="Times New Roman" w:cs="Times New Roman"/>
          <w:sz w:val="28"/>
          <w:szCs w:val="28"/>
        </w:rPr>
        <w:t>;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840" w:rsidRDefault="00D528CD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>-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расчистка территории</w:t>
      </w:r>
      <w:r w:rsidR="00B40E94" w:rsidRPr="00FD3A2F">
        <w:rPr>
          <w:rFonts w:ascii="Times New Roman" w:hAnsi="Times New Roman" w:cs="Times New Roman"/>
          <w:sz w:val="28"/>
          <w:szCs w:val="28"/>
        </w:rPr>
        <w:t xml:space="preserve"> под линиями электропередач и</w:t>
      </w:r>
      <w:r w:rsidR="00621282" w:rsidRPr="00FD3A2F">
        <w:rPr>
          <w:rFonts w:ascii="Times New Roman" w:hAnsi="Times New Roman" w:cs="Times New Roman"/>
          <w:sz w:val="28"/>
          <w:szCs w:val="28"/>
        </w:rPr>
        <w:t xml:space="preserve"> заброшенных домовладений</w:t>
      </w:r>
      <w:r w:rsidR="00A2144F">
        <w:rPr>
          <w:rFonts w:ascii="Times New Roman" w:hAnsi="Times New Roman" w:cs="Times New Roman"/>
          <w:sz w:val="28"/>
          <w:szCs w:val="28"/>
        </w:rPr>
        <w:t xml:space="preserve">, спил аварийных деревьев </w:t>
      </w:r>
      <w:r w:rsidR="00AC4B25">
        <w:rPr>
          <w:rFonts w:ascii="Times New Roman" w:hAnsi="Times New Roman" w:cs="Times New Roman"/>
          <w:sz w:val="28"/>
          <w:szCs w:val="28"/>
        </w:rPr>
        <w:t>и многое другое</w:t>
      </w:r>
      <w:r w:rsidR="00621282" w:rsidRPr="00FD3A2F">
        <w:rPr>
          <w:rFonts w:ascii="Times New Roman" w:hAnsi="Times New Roman" w:cs="Times New Roman"/>
          <w:sz w:val="28"/>
          <w:szCs w:val="28"/>
        </w:rPr>
        <w:t>.</w:t>
      </w:r>
    </w:p>
    <w:p w:rsidR="00E91A20" w:rsidRDefault="00E91A2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A20">
        <w:rPr>
          <w:rFonts w:ascii="Times New Roman" w:hAnsi="Times New Roman" w:cs="Times New Roman"/>
          <w:sz w:val="28"/>
          <w:szCs w:val="28"/>
        </w:rPr>
        <w:t>- установка 2 игровых площадок по ул. Советской и ул. Энтузиастов, демонтированных в центральном парке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1A20" w:rsidRPr="00FD3A2F" w:rsidRDefault="00E91A2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силами МКУ  произведена побелка зданий амбулатории, детского сада и школы. </w:t>
      </w:r>
    </w:p>
    <w:p w:rsidR="003E3EB9" w:rsidRDefault="00E91A2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5840" w:rsidRPr="00FD3A2F">
        <w:rPr>
          <w:rFonts w:ascii="Times New Roman" w:hAnsi="Times New Roman" w:cs="Times New Roman"/>
          <w:sz w:val="28"/>
          <w:szCs w:val="28"/>
        </w:rPr>
        <w:t xml:space="preserve">ризываю всех жителей многоквартирных домов </w:t>
      </w:r>
      <w:r>
        <w:rPr>
          <w:rFonts w:ascii="Times New Roman" w:hAnsi="Times New Roman" w:cs="Times New Roman"/>
          <w:sz w:val="28"/>
          <w:szCs w:val="28"/>
        </w:rPr>
        <w:t>и частных домовладений принимать</w:t>
      </w:r>
      <w:r w:rsidR="00185840" w:rsidRPr="00FD3A2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E315C4">
        <w:rPr>
          <w:rFonts w:ascii="Times New Roman" w:hAnsi="Times New Roman" w:cs="Times New Roman"/>
          <w:sz w:val="28"/>
          <w:szCs w:val="28"/>
        </w:rPr>
        <w:t>в</w:t>
      </w:r>
      <w:r w:rsidR="00185840" w:rsidRPr="00FD3A2F">
        <w:rPr>
          <w:rFonts w:ascii="Times New Roman" w:hAnsi="Times New Roman" w:cs="Times New Roman"/>
          <w:sz w:val="28"/>
          <w:szCs w:val="28"/>
        </w:rPr>
        <w:t xml:space="preserve"> уборке придомовой территории, а в </w:t>
      </w:r>
      <w:proofErr w:type="gramStart"/>
      <w:r w:rsidR="00185840" w:rsidRPr="00FD3A2F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="00185840" w:rsidRPr="00FD3A2F">
        <w:rPr>
          <w:rFonts w:ascii="Times New Roman" w:hAnsi="Times New Roman" w:cs="Times New Roman"/>
          <w:sz w:val="28"/>
          <w:szCs w:val="28"/>
        </w:rPr>
        <w:t xml:space="preserve"> прилегающей к центральной улице так как это не только лицо поселка, но и лицо </w:t>
      </w:r>
      <w:r>
        <w:rPr>
          <w:rFonts w:ascii="Times New Roman" w:hAnsi="Times New Roman" w:cs="Times New Roman"/>
          <w:sz w:val="28"/>
          <w:szCs w:val="28"/>
        </w:rPr>
        <w:t>каждого жителя нашего поселения</w:t>
      </w:r>
      <w:r w:rsidR="00185840" w:rsidRPr="00FD3A2F">
        <w:rPr>
          <w:rFonts w:ascii="Times New Roman" w:hAnsi="Times New Roman" w:cs="Times New Roman"/>
          <w:sz w:val="28"/>
          <w:szCs w:val="28"/>
        </w:rPr>
        <w:t>.</w:t>
      </w:r>
    </w:p>
    <w:p w:rsidR="00621282" w:rsidRPr="00453ED8" w:rsidRDefault="00621282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D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D5C70" w:rsidRPr="00FD3A2F" w:rsidRDefault="007D5C70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FF5423" w:rsidRPr="009045CF" w:rsidRDefault="00B31C07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>Одним из крупнейших сельскохозяйственных предприятий</w:t>
      </w:r>
      <w:r w:rsidR="00A71E56">
        <w:rPr>
          <w:rFonts w:ascii="Times New Roman" w:hAnsi="Times New Roman" w:cs="Times New Roman"/>
          <w:sz w:val="28"/>
          <w:szCs w:val="28"/>
        </w:rPr>
        <w:t xml:space="preserve"> </w:t>
      </w:r>
      <w:r w:rsidR="00E915AF">
        <w:rPr>
          <w:rFonts w:ascii="Times New Roman" w:hAnsi="Times New Roman" w:cs="Times New Roman"/>
          <w:sz w:val="28"/>
          <w:szCs w:val="28"/>
        </w:rPr>
        <w:t>поселения – ОА</w:t>
      </w:r>
      <w:r w:rsidR="00522C0F" w:rsidRPr="00522C0F">
        <w:rPr>
          <w:rFonts w:ascii="Times New Roman" w:hAnsi="Times New Roman" w:cs="Times New Roman"/>
          <w:sz w:val="28"/>
          <w:szCs w:val="28"/>
        </w:rPr>
        <w:t xml:space="preserve"> «Колхоз Прогресс» и ООО «Гамма Плюс</w:t>
      </w:r>
    </w:p>
    <w:p w:rsidR="00876DC4" w:rsidRPr="00FD3A2F" w:rsidRDefault="00B31C07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мимо крупных сельхоз предприятий н</w:t>
      </w:r>
      <w:r w:rsidR="007D5C70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r w:rsidR="0052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 w:rsidR="007D5C70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="007D5C70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</w:t>
      </w:r>
      <w:r w:rsidR="00FB229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7D5C70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</w:t>
      </w:r>
      <w:r w:rsidR="00FB229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7D5C70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хозяйства.</w:t>
      </w:r>
    </w:p>
    <w:p w:rsidR="007D5C70" w:rsidRPr="00FD3A2F" w:rsidRDefault="007D5C70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территории поселения </w:t>
      </w:r>
      <w:r w:rsidR="00FB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деятельность                  </w:t>
      </w:r>
      <w:r w:rsidR="003850AF" w:rsidRPr="008B1C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1CB0" w:rsidRPr="008B1C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50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крестьянско-фермерских хозяйств (КФХ) и </w:t>
      </w:r>
      <w:r w:rsidR="003850AF" w:rsidRPr="008B1C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1CB0" w:rsidRPr="008B1CB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подсобных хозяйств (ЛПХ).</w:t>
      </w:r>
    </w:p>
    <w:p w:rsidR="007D5C70" w:rsidRPr="00FD3A2F" w:rsidRDefault="00876DC4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сложной экономической обстановки в стране наметилась перспектива развития ЛПХ. Это дает дополнительный доход, а для кого-то является и основным источником доходов.  </w:t>
      </w:r>
    </w:p>
    <w:p w:rsidR="00522C0F" w:rsidRDefault="007D5C70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малых форм производства в районе стало возможным, в том числе  благодаря государственной поддержке из краевого бюджета.</w:t>
      </w:r>
      <w:r w:rsidR="00876DC4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83D" w:rsidRPr="00FD3A2F" w:rsidRDefault="0069083D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3D" w:rsidRPr="00FD3A2F" w:rsidRDefault="0069083D" w:rsidP="00791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Жилищный фонд</w:t>
      </w:r>
    </w:p>
    <w:p w:rsidR="00D421ED" w:rsidRDefault="00522C0F" w:rsidP="00D421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газопровода находящегося в муниципальной собственности составляет более 20 км. Затраты на техническое обслуживание газопровода -10 тыс. рублей.</w:t>
      </w:r>
      <w:r w:rsidR="0069083D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1ED" w:rsidRPr="00FD3A2F" w:rsidRDefault="00D421ED" w:rsidP="00D421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4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газопровода низкого давления (с. Пушкинское ул. Садовая до ул. Советская ж/д №1 протяженностью 126,6  </w:t>
      </w:r>
      <w:proofErr w:type="gramStart"/>
      <w:r w:rsidRPr="00D421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21ED">
        <w:rPr>
          <w:rFonts w:ascii="Times New Roman" w:eastAsia="Times New Roman" w:hAnsi="Times New Roman" w:cs="Times New Roman"/>
          <w:sz w:val="28"/>
          <w:szCs w:val="28"/>
          <w:lang w:eastAsia="ru-RU"/>
        </w:rPr>
        <w:t>/м, газопровод ул. Кооперативная протяженностью 58 п/м и с. Пушкинское ул. Мира от пер. Октябрьский до ж/д №38А протяженностью 92  п/м)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оформлены технические </w:t>
      </w:r>
      <w:r w:rsidR="0004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стоимостью </w:t>
      </w:r>
      <w:r w:rsidR="000444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60,3 тыс. </w:t>
      </w:r>
      <w:r w:rsidRPr="000444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044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44B" w:rsidRDefault="00C1044B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0F" w:rsidRDefault="00522C0F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3C8" w:rsidRPr="00B7605A" w:rsidRDefault="008543C8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5A">
        <w:rPr>
          <w:rFonts w:ascii="Times New Roman" w:hAnsi="Times New Roman" w:cs="Times New Roman"/>
          <w:b/>
          <w:sz w:val="28"/>
          <w:szCs w:val="28"/>
        </w:rPr>
        <w:t>Дороги</w:t>
      </w:r>
    </w:p>
    <w:p w:rsidR="008543C8" w:rsidRPr="00B7605A" w:rsidRDefault="008543C8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0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22C0F" w:rsidRPr="00B7605A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B7605A">
        <w:rPr>
          <w:rFonts w:ascii="Times New Roman" w:hAnsi="Times New Roman" w:cs="Times New Roman"/>
          <w:sz w:val="28"/>
          <w:szCs w:val="28"/>
        </w:rPr>
        <w:t xml:space="preserve">сельского поселения расположено </w:t>
      </w:r>
      <w:r w:rsidR="00C64C1E" w:rsidRPr="00B7605A">
        <w:rPr>
          <w:rFonts w:ascii="Times New Roman" w:hAnsi="Times New Roman" w:cs="Times New Roman"/>
          <w:sz w:val="28"/>
          <w:szCs w:val="28"/>
        </w:rPr>
        <w:t>11</w:t>
      </w:r>
      <w:r w:rsidR="00522C0F" w:rsidRPr="00B7605A">
        <w:rPr>
          <w:rFonts w:ascii="Times New Roman" w:hAnsi="Times New Roman" w:cs="Times New Roman"/>
          <w:sz w:val="28"/>
          <w:szCs w:val="28"/>
        </w:rPr>
        <w:t xml:space="preserve"> </w:t>
      </w:r>
      <w:r w:rsidRPr="00B7605A">
        <w:rPr>
          <w:rFonts w:ascii="Times New Roman" w:hAnsi="Times New Roman" w:cs="Times New Roman"/>
          <w:sz w:val="28"/>
          <w:szCs w:val="28"/>
        </w:rPr>
        <w:t xml:space="preserve">автомобильных дорог, общей протяженностью </w:t>
      </w:r>
      <w:r w:rsidR="00C64C1E" w:rsidRPr="00B7605A">
        <w:rPr>
          <w:rFonts w:ascii="Times New Roman" w:hAnsi="Times New Roman" w:cs="Times New Roman"/>
          <w:sz w:val="28"/>
          <w:szCs w:val="28"/>
        </w:rPr>
        <w:t>14,4</w:t>
      </w:r>
      <w:r w:rsidRPr="00B7605A">
        <w:rPr>
          <w:rFonts w:ascii="Times New Roman" w:hAnsi="Times New Roman" w:cs="Times New Roman"/>
          <w:sz w:val="28"/>
          <w:szCs w:val="28"/>
        </w:rPr>
        <w:t xml:space="preserve"> км., из них: </w:t>
      </w:r>
      <w:r w:rsidR="006D7D98" w:rsidRPr="00B7605A">
        <w:rPr>
          <w:rFonts w:ascii="Times New Roman" w:hAnsi="Times New Roman" w:cs="Times New Roman"/>
          <w:sz w:val="28"/>
          <w:szCs w:val="28"/>
        </w:rPr>
        <w:t>7,9</w:t>
      </w:r>
      <w:r w:rsidRPr="00B7605A">
        <w:rPr>
          <w:rFonts w:ascii="Times New Roman" w:hAnsi="Times New Roman" w:cs="Times New Roman"/>
          <w:sz w:val="28"/>
          <w:szCs w:val="28"/>
        </w:rPr>
        <w:t xml:space="preserve"> км. в асфальтовом исполнении и </w:t>
      </w:r>
      <w:r w:rsidR="006D7D98" w:rsidRPr="00B7605A">
        <w:rPr>
          <w:rFonts w:ascii="Times New Roman" w:hAnsi="Times New Roman" w:cs="Times New Roman"/>
          <w:sz w:val="28"/>
          <w:szCs w:val="28"/>
        </w:rPr>
        <w:t>6,5</w:t>
      </w:r>
      <w:r w:rsidRPr="00B7605A">
        <w:rPr>
          <w:rFonts w:ascii="Times New Roman" w:hAnsi="Times New Roman" w:cs="Times New Roman"/>
          <w:sz w:val="28"/>
          <w:szCs w:val="28"/>
        </w:rPr>
        <w:t xml:space="preserve"> км. в гравийном исполнении.</w:t>
      </w:r>
    </w:p>
    <w:p w:rsidR="000E0572" w:rsidRDefault="008543C8" w:rsidP="00791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05A">
        <w:rPr>
          <w:rFonts w:ascii="Times New Roman" w:hAnsi="Times New Roman" w:cs="Times New Roman"/>
          <w:sz w:val="28"/>
          <w:szCs w:val="28"/>
        </w:rPr>
        <w:t>Дорожный фонд в 20</w:t>
      </w:r>
      <w:r w:rsidR="00B7605A">
        <w:rPr>
          <w:rFonts w:ascii="Times New Roman" w:hAnsi="Times New Roman" w:cs="Times New Roman"/>
          <w:sz w:val="28"/>
          <w:szCs w:val="28"/>
        </w:rPr>
        <w:t>20</w:t>
      </w:r>
      <w:r w:rsidRPr="00B7605A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7605A">
        <w:rPr>
          <w:rFonts w:ascii="Times New Roman" w:hAnsi="Times New Roman" w:cs="Times New Roman"/>
          <w:b/>
          <w:sz w:val="28"/>
          <w:szCs w:val="28"/>
        </w:rPr>
        <w:t>2 848,2</w:t>
      </w:r>
      <w:r w:rsidRPr="00B7605A">
        <w:rPr>
          <w:rFonts w:ascii="Times New Roman" w:hAnsi="Times New Roman" w:cs="Times New Roman"/>
          <w:sz w:val="28"/>
          <w:szCs w:val="28"/>
        </w:rPr>
        <w:t xml:space="preserve"> </w:t>
      </w:r>
      <w:r w:rsidR="006D7D98" w:rsidRPr="00B7605A">
        <w:rPr>
          <w:rFonts w:ascii="Times New Roman" w:hAnsi="Times New Roman" w:cs="Times New Roman"/>
          <w:sz w:val="28"/>
          <w:szCs w:val="28"/>
        </w:rPr>
        <w:t>тыс</w:t>
      </w:r>
      <w:r w:rsidRPr="00B7605A">
        <w:rPr>
          <w:rFonts w:ascii="Times New Roman" w:hAnsi="Times New Roman" w:cs="Times New Roman"/>
          <w:sz w:val="28"/>
          <w:szCs w:val="28"/>
        </w:rPr>
        <w:t>.</w:t>
      </w:r>
      <w:r w:rsidR="00E9749C" w:rsidRPr="00B7605A">
        <w:rPr>
          <w:rFonts w:ascii="Times New Roman" w:hAnsi="Times New Roman" w:cs="Times New Roman"/>
          <w:sz w:val="28"/>
          <w:szCs w:val="28"/>
        </w:rPr>
        <w:t xml:space="preserve"> </w:t>
      </w:r>
      <w:r w:rsidRPr="00B7605A">
        <w:rPr>
          <w:rFonts w:ascii="Times New Roman" w:hAnsi="Times New Roman" w:cs="Times New Roman"/>
          <w:sz w:val="28"/>
          <w:szCs w:val="28"/>
        </w:rPr>
        <w:t xml:space="preserve">руб., </w:t>
      </w:r>
      <w:r w:rsidR="000344DA" w:rsidRPr="00B7605A">
        <w:rPr>
          <w:rFonts w:ascii="Times New Roman" w:hAnsi="Times New Roman" w:cs="Times New Roman"/>
          <w:sz w:val="28"/>
          <w:szCs w:val="28"/>
        </w:rPr>
        <w:t>Д</w:t>
      </w:r>
      <w:r w:rsidRPr="00B7605A">
        <w:rPr>
          <w:rFonts w:ascii="Times New Roman" w:hAnsi="Times New Roman" w:cs="Times New Roman"/>
          <w:sz w:val="28"/>
          <w:szCs w:val="28"/>
        </w:rPr>
        <w:t xml:space="preserve">орожный фонд </w:t>
      </w:r>
      <w:r w:rsidR="000344DA" w:rsidRPr="00B76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344DA" w:rsidRPr="00B7605A">
        <w:rPr>
          <w:rFonts w:ascii="Times New Roman" w:hAnsi="Times New Roman" w:cs="Times New Roman"/>
          <w:b/>
          <w:sz w:val="28"/>
          <w:szCs w:val="28"/>
        </w:rPr>
        <w:t>665, 1</w:t>
      </w:r>
      <w:r w:rsidR="000344DA" w:rsidRPr="00B7605A">
        <w:rPr>
          <w:rFonts w:ascii="Times New Roman" w:hAnsi="Times New Roman" w:cs="Times New Roman"/>
          <w:sz w:val="28"/>
          <w:szCs w:val="28"/>
        </w:rPr>
        <w:t xml:space="preserve"> </w:t>
      </w:r>
      <w:r w:rsidRPr="00B7605A">
        <w:rPr>
          <w:rFonts w:ascii="Times New Roman" w:hAnsi="Times New Roman" w:cs="Times New Roman"/>
          <w:sz w:val="28"/>
          <w:szCs w:val="28"/>
        </w:rPr>
        <w:t xml:space="preserve">направлен на следующие мероприятия: </w:t>
      </w:r>
    </w:p>
    <w:p w:rsidR="008543C8" w:rsidRPr="00B7605A" w:rsidRDefault="000E0572" w:rsidP="00791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краевой программе </w:t>
      </w:r>
      <w:r w:rsidR="008543C8" w:rsidRPr="00B7605A">
        <w:rPr>
          <w:rFonts w:ascii="Times New Roman" w:hAnsi="Times New Roman" w:cs="Times New Roman"/>
          <w:sz w:val="28"/>
          <w:szCs w:val="28"/>
        </w:rPr>
        <w:t xml:space="preserve"> </w:t>
      </w:r>
      <w:r w:rsidRPr="000E0572">
        <w:rPr>
          <w:rFonts w:ascii="Times New Roman" w:hAnsi="Times New Roman" w:cs="Times New Roman"/>
          <w:sz w:val="28"/>
          <w:szCs w:val="28"/>
        </w:rPr>
        <w:t>на капитальный ремонт и ремонт автомобильных дорог общего пользования местного значения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отремонтирована часть дороги по ул. Советской (дамба) 279 м общая сумма – </w:t>
      </w:r>
      <w:r w:rsidRPr="000E0572">
        <w:rPr>
          <w:rFonts w:ascii="Times New Roman" w:hAnsi="Times New Roman" w:cs="Times New Roman"/>
          <w:sz w:val="28"/>
          <w:szCs w:val="28"/>
        </w:rPr>
        <w:t>1526,3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EA3508" w:rsidRDefault="008543C8" w:rsidP="00791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05A">
        <w:rPr>
          <w:rFonts w:ascii="Times New Roman" w:hAnsi="Times New Roman" w:cs="Times New Roman"/>
          <w:sz w:val="28"/>
          <w:szCs w:val="28"/>
        </w:rPr>
        <w:t>- грейдирование (с добавлением</w:t>
      </w:r>
      <w:r w:rsidR="00E91A20">
        <w:rPr>
          <w:rFonts w:ascii="Times New Roman" w:hAnsi="Times New Roman" w:cs="Times New Roman"/>
          <w:sz w:val="28"/>
          <w:szCs w:val="28"/>
        </w:rPr>
        <w:t xml:space="preserve"> нового материала) автомобильной</w:t>
      </w:r>
      <w:r w:rsidRPr="00B7605A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E91A20">
        <w:rPr>
          <w:rFonts w:ascii="Times New Roman" w:hAnsi="Times New Roman" w:cs="Times New Roman"/>
          <w:sz w:val="28"/>
          <w:szCs w:val="28"/>
        </w:rPr>
        <w:t>и</w:t>
      </w:r>
      <w:r w:rsidR="00522C0F" w:rsidRPr="00B7605A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0E0572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="000E0572">
        <w:rPr>
          <w:rFonts w:ascii="Times New Roman" w:hAnsi="Times New Roman" w:cs="Times New Roman"/>
          <w:sz w:val="28"/>
          <w:szCs w:val="28"/>
        </w:rPr>
        <w:t xml:space="preserve"> </w:t>
      </w:r>
      <w:r w:rsidR="003944ED">
        <w:rPr>
          <w:rFonts w:ascii="Times New Roman" w:hAnsi="Times New Roman" w:cs="Times New Roman"/>
          <w:sz w:val="28"/>
          <w:szCs w:val="28"/>
        </w:rPr>
        <w:t xml:space="preserve"> протяженностью 1,284 км </w:t>
      </w:r>
      <w:r w:rsidR="000E0572">
        <w:rPr>
          <w:rFonts w:ascii="Times New Roman" w:hAnsi="Times New Roman" w:cs="Times New Roman"/>
          <w:sz w:val="28"/>
          <w:szCs w:val="28"/>
        </w:rPr>
        <w:t>-</w:t>
      </w:r>
      <w:r w:rsidRPr="00B7605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7605A">
        <w:rPr>
          <w:rFonts w:ascii="Times New Roman" w:hAnsi="Times New Roman" w:cs="Times New Roman"/>
          <w:b/>
          <w:sz w:val="28"/>
          <w:szCs w:val="28"/>
        </w:rPr>
        <w:t>255,0</w:t>
      </w:r>
      <w:r w:rsidRPr="00B7605A">
        <w:rPr>
          <w:rFonts w:ascii="Times New Roman" w:hAnsi="Times New Roman" w:cs="Times New Roman"/>
          <w:sz w:val="28"/>
          <w:szCs w:val="28"/>
        </w:rPr>
        <w:t xml:space="preserve"> тыс.</w:t>
      </w:r>
      <w:r w:rsidR="00E9749C" w:rsidRPr="00B7605A">
        <w:rPr>
          <w:rFonts w:ascii="Times New Roman" w:hAnsi="Times New Roman" w:cs="Times New Roman"/>
          <w:sz w:val="28"/>
          <w:szCs w:val="28"/>
        </w:rPr>
        <w:t xml:space="preserve"> </w:t>
      </w:r>
      <w:r w:rsidRPr="00B7605A">
        <w:rPr>
          <w:rFonts w:ascii="Times New Roman" w:hAnsi="Times New Roman" w:cs="Times New Roman"/>
          <w:sz w:val="28"/>
          <w:szCs w:val="28"/>
        </w:rPr>
        <w:t>руб.;</w:t>
      </w:r>
    </w:p>
    <w:p w:rsidR="008543C8" w:rsidRPr="00B7605A" w:rsidRDefault="00EA3508" w:rsidP="00791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A20">
        <w:rPr>
          <w:rFonts w:ascii="Times New Roman" w:hAnsi="Times New Roman" w:cs="Times New Roman"/>
          <w:sz w:val="28"/>
          <w:szCs w:val="28"/>
        </w:rPr>
        <w:t xml:space="preserve">полевой дороги </w:t>
      </w:r>
      <w:r w:rsidR="00A31968">
        <w:rPr>
          <w:rFonts w:ascii="Times New Roman" w:hAnsi="Times New Roman" w:cs="Times New Roman"/>
          <w:sz w:val="28"/>
          <w:szCs w:val="28"/>
        </w:rPr>
        <w:t xml:space="preserve">ведущей к кладбищу </w:t>
      </w:r>
      <w:r w:rsidR="00E91A20">
        <w:rPr>
          <w:rFonts w:ascii="Times New Roman" w:hAnsi="Times New Roman" w:cs="Times New Roman"/>
          <w:sz w:val="28"/>
          <w:szCs w:val="28"/>
        </w:rPr>
        <w:t>силами «МКУ Городское хозяйство»</w:t>
      </w:r>
      <w:r w:rsidR="00A31968">
        <w:rPr>
          <w:rFonts w:ascii="Times New Roman" w:hAnsi="Times New Roman" w:cs="Times New Roman"/>
          <w:sz w:val="28"/>
          <w:szCs w:val="28"/>
        </w:rPr>
        <w:t>;</w:t>
      </w:r>
      <w:r w:rsidR="008543C8" w:rsidRPr="00B76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C8" w:rsidRPr="00B7605A" w:rsidRDefault="00BF7E3A" w:rsidP="00791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05A">
        <w:rPr>
          <w:rFonts w:ascii="Times New Roman" w:hAnsi="Times New Roman" w:cs="Times New Roman"/>
          <w:sz w:val="28"/>
          <w:szCs w:val="28"/>
        </w:rPr>
        <w:t xml:space="preserve">- ямочный ремонт </w:t>
      </w:r>
      <w:r w:rsidR="000E0572">
        <w:rPr>
          <w:rFonts w:ascii="Times New Roman" w:hAnsi="Times New Roman" w:cs="Times New Roman"/>
          <w:sz w:val="28"/>
          <w:szCs w:val="28"/>
        </w:rPr>
        <w:t>покрытия</w:t>
      </w:r>
      <w:r w:rsidR="008543C8" w:rsidRPr="00B7605A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B7605A">
        <w:rPr>
          <w:rFonts w:ascii="Times New Roman" w:hAnsi="Times New Roman" w:cs="Times New Roman"/>
          <w:sz w:val="28"/>
          <w:szCs w:val="28"/>
        </w:rPr>
        <w:t>и</w:t>
      </w:r>
      <w:r w:rsidR="008543C8" w:rsidRPr="00B7605A">
        <w:rPr>
          <w:rFonts w:ascii="Times New Roman" w:hAnsi="Times New Roman" w:cs="Times New Roman"/>
          <w:sz w:val="28"/>
          <w:szCs w:val="28"/>
        </w:rPr>
        <w:t xml:space="preserve"> </w:t>
      </w:r>
      <w:r w:rsidRPr="00B7605A">
        <w:rPr>
          <w:rFonts w:ascii="Times New Roman" w:hAnsi="Times New Roman" w:cs="Times New Roman"/>
          <w:sz w:val="28"/>
          <w:szCs w:val="28"/>
        </w:rPr>
        <w:t xml:space="preserve">ул. </w:t>
      </w:r>
      <w:r w:rsidR="00B7605A">
        <w:rPr>
          <w:rFonts w:ascii="Times New Roman" w:hAnsi="Times New Roman" w:cs="Times New Roman"/>
          <w:sz w:val="28"/>
          <w:szCs w:val="28"/>
        </w:rPr>
        <w:t>Кооперативной</w:t>
      </w:r>
      <w:r w:rsidR="008543C8" w:rsidRPr="00B7605A">
        <w:rPr>
          <w:rFonts w:ascii="Times New Roman" w:hAnsi="Times New Roman" w:cs="Times New Roman"/>
          <w:sz w:val="28"/>
          <w:szCs w:val="28"/>
        </w:rPr>
        <w:t xml:space="preserve">, ремонт выполнен на сумму </w:t>
      </w:r>
      <w:r w:rsidR="006D7D98" w:rsidRPr="00B76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572">
        <w:rPr>
          <w:rFonts w:ascii="Times New Roman" w:hAnsi="Times New Roman" w:cs="Times New Roman"/>
          <w:b/>
          <w:sz w:val="28"/>
          <w:szCs w:val="28"/>
        </w:rPr>
        <w:t xml:space="preserve">299,9 </w:t>
      </w:r>
      <w:r w:rsidR="006D7D98" w:rsidRPr="00B7605A">
        <w:rPr>
          <w:rFonts w:ascii="Times New Roman" w:hAnsi="Times New Roman" w:cs="Times New Roman"/>
          <w:b/>
          <w:sz w:val="28"/>
          <w:szCs w:val="28"/>
        </w:rPr>
        <w:t>тыс</w:t>
      </w:r>
      <w:r w:rsidR="008543C8" w:rsidRPr="00B7605A">
        <w:rPr>
          <w:rFonts w:ascii="Times New Roman" w:hAnsi="Times New Roman" w:cs="Times New Roman"/>
          <w:sz w:val="28"/>
          <w:szCs w:val="28"/>
        </w:rPr>
        <w:t>.</w:t>
      </w:r>
      <w:r w:rsidR="00E9749C" w:rsidRPr="00B7605A">
        <w:rPr>
          <w:rFonts w:ascii="Times New Roman" w:hAnsi="Times New Roman" w:cs="Times New Roman"/>
          <w:sz w:val="28"/>
          <w:szCs w:val="28"/>
        </w:rPr>
        <w:t xml:space="preserve"> </w:t>
      </w:r>
      <w:r w:rsidR="008543C8" w:rsidRPr="000E0572">
        <w:rPr>
          <w:rFonts w:ascii="Times New Roman" w:hAnsi="Times New Roman" w:cs="Times New Roman"/>
          <w:b/>
          <w:sz w:val="28"/>
          <w:szCs w:val="28"/>
        </w:rPr>
        <w:t>руб</w:t>
      </w:r>
      <w:r w:rsidR="008543C8" w:rsidRPr="00B7605A">
        <w:rPr>
          <w:rFonts w:ascii="Times New Roman" w:hAnsi="Times New Roman" w:cs="Times New Roman"/>
          <w:sz w:val="28"/>
          <w:szCs w:val="28"/>
        </w:rPr>
        <w:t>.;</w:t>
      </w:r>
    </w:p>
    <w:p w:rsidR="008543C8" w:rsidRDefault="008543C8" w:rsidP="00791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05A">
        <w:rPr>
          <w:rFonts w:ascii="Times New Roman" w:hAnsi="Times New Roman" w:cs="Times New Roman"/>
          <w:sz w:val="28"/>
          <w:szCs w:val="28"/>
        </w:rPr>
        <w:t>-</w:t>
      </w:r>
      <w:r w:rsidR="00BF7E3A" w:rsidRPr="00B7605A">
        <w:rPr>
          <w:rFonts w:ascii="Times New Roman" w:hAnsi="Times New Roman" w:cs="Times New Roman"/>
          <w:sz w:val="28"/>
          <w:szCs w:val="28"/>
        </w:rPr>
        <w:t xml:space="preserve"> </w:t>
      </w:r>
      <w:r w:rsidR="000E0572">
        <w:rPr>
          <w:rFonts w:ascii="Times New Roman" w:hAnsi="Times New Roman" w:cs="Times New Roman"/>
          <w:sz w:val="28"/>
          <w:szCs w:val="28"/>
        </w:rPr>
        <w:t>замена электростанции</w:t>
      </w:r>
      <w:r w:rsidR="006D7D98" w:rsidRPr="00B7605A">
        <w:rPr>
          <w:rFonts w:ascii="Times New Roman" w:hAnsi="Times New Roman" w:cs="Times New Roman"/>
          <w:sz w:val="28"/>
          <w:szCs w:val="28"/>
        </w:rPr>
        <w:t xml:space="preserve">, </w:t>
      </w:r>
      <w:r w:rsidR="00BF7E3A" w:rsidRPr="00B7605A">
        <w:rPr>
          <w:rFonts w:ascii="Times New Roman" w:hAnsi="Times New Roman" w:cs="Times New Roman"/>
          <w:sz w:val="28"/>
          <w:szCs w:val="28"/>
        </w:rPr>
        <w:t>светофорного комплекса Т</w:t>
      </w:r>
      <w:proofErr w:type="gramStart"/>
      <w:r w:rsidR="00BF7E3A" w:rsidRPr="00B7605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BF7E3A" w:rsidRPr="00B7605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E0572">
        <w:rPr>
          <w:rFonts w:ascii="Times New Roman" w:hAnsi="Times New Roman" w:cs="Times New Roman"/>
          <w:b/>
          <w:sz w:val="28"/>
          <w:szCs w:val="28"/>
        </w:rPr>
        <w:t>58,7</w:t>
      </w:r>
      <w:r w:rsidR="006D7D98" w:rsidRPr="00B7605A">
        <w:rPr>
          <w:rFonts w:ascii="Times New Roman" w:hAnsi="Times New Roman" w:cs="Times New Roman"/>
          <w:sz w:val="28"/>
          <w:szCs w:val="28"/>
        </w:rPr>
        <w:t xml:space="preserve"> </w:t>
      </w:r>
      <w:r w:rsidR="006D7D98" w:rsidRPr="000E0572">
        <w:rPr>
          <w:rFonts w:ascii="Times New Roman" w:hAnsi="Times New Roman" w:cs="Times New Roman"/>
          <w:b/>
          <w:sz w:val="28"/>
          <w:szCs w:val="28"/>
        </w:rPr>
        <w:t>тыс. руб</w:t>
      </w:r>
      <w:r w:rsidR="006D7D98" w:rsidRPr="00B7605A">
        <w:rPr>
          <w:rFonts w:ascii="Times New Roman" w:hAnsi="Times New Roman" w:cs="Times New Roman"/>
          <w:sz w:val="28"/>
          <w:szCs w:val="28"/>
        </w:rPr>
        <w:t>.</w:t>
      </w:r>
      <w:r w:rsidRPr="00B7605A">
        <w:rPr>
          <w:rFonts w:ascii="Times New Roman" w:hAnsi="Times New Roman" w:cs="Times New Roman"/>
          <w:sz w:val="28"/>
          <w:szCs w:val="28"/>
        </w:rPr>
        <w:t>;</w:t>
      </w:r>
    </w:p>
    <w:p w:rsidR="003944ED" w:rsidRDefault="003944ED" w:rsidP="00791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сметной документации – 22,7 тыс. руб.;</w:t>
      </w:r>
    </w:p>
    <w:p w:rsidR="003944ED" w:rsidRPr="00B7605A" w:rsidRDefault="003944ED" w:rsidP="00791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проекта организации дорожного движения – 51,0 тыс. руб. </w:t>
      </w:r>
    </w:p>
    <w:p w:rsidR="008543C8" w:rsidRPr="00FD3A2F" w:rsidRDefault="008543C8" w:rsidP="00791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05A">
        <w:rPr>
          <w:rFonts w:ascii="Times New Roman" w:hAnsi="Times New Roman" w:cs="Times New Roman"/>
          <w:sz w:val="28"/>
          <w:szCs w:val="28"/>
        </w:rPr>
        <w:t xml:space="preserve">В рамках повышения безопасности дорожного движения выполнены мероприятия по обновлению дорожной разметки и разметки пешеходных переходов, на сумму </w:t>
      </w:r>
      <w:r w:rsidR="003944ED">
        <w:rPr>
          <w:rFonts w:ascii="Times New Roman" w:hAnsi="Times New Roman" w:cs="Times New Roman"/>
          <w:b/>
          <w:sz w:val="28"/>
          <w:szCs w:val="28"/>
        </w:rPr>
        <w:t>62</w:t>
      </w:r>
      <w:r w:rsidR="000E0572">
        <w:rPr>
          <w:rFonts w:ascii="Times New Roman" w:hAnsi="Times New Roman" w:cs="Times New Roman"/>
          <w:b/>
          <w:sz w:val="28"/>
          <w:szCs w:val="28"/>
        </w:rPr>
        <w:t>,7</w:t>
      </w:r>
      <w:r w:rsidRPr="00B7605A">
        <w:rPr>
          <w:rFonts w:ascii="Times New Roman" w:hAnsi="Times New Roman" w:cs="Times New Roman"/>
          <w:sz w:val="28"/>
          <w:szCs w:val="28"/>
        </w:rPr>
        <w:t xml:space="preserve"> тыс.</w:t>
      </w:r>
      <w:r w:rsidR="00E9749C" w:rsidRPr="00B7605A">
        <w:rPr>
          <w:rFonts w:ascii="Times New Roman" w:hAnsi="Times New Roman" w:cs="Times New Roman"/>
          <w:sz w:val="28"/>
          <w:szCs w:val="28"/>
        </w:rPr>
        <w:t xml:space="preserve"> </w:t>
      </w:r>
      <w:r w:rsidRPr="00B7605A">
        <w:rPr>
          <w:rFonts w:ascii="Times New Roman" w:hAnsi="Times New Roman" w:cs="Times New Roman"/>
          <w:sz w:val="28"/>
          <w:szCs w:val="28"/>
        </w:rPr>
        <w:t xml:space="preserve">руб., приобретены и установлены дорожные знаки </w:t>
      </w:r>
      <w:r w:rsidR="000E0572">
        <w:rPr>
          <w:rFonts w:ascii="Times New Roman" w:hAnsi="Times New Roman" w:cs="Times New Roman"/>
          <w:sz w:val="28"/>
          <w:szCs w:val="28"/>
        </w:rPr>
        <w:t xml:space="preserve">в кол-ве 20 шт. </w:t>
      </w:r>
      <w:r w:rsidRPr="00B7605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E0572">
        <w:rPr>
          <w:rFonts w:ascii="Times New Roman" w:hAnsi="Times New Roman" w:cs="Times New Roman"/>
          <w:b/>
          <w:sz w:val="28"/>
          <w:szCs w:val="28"/>
        </w:rPr>
        <w:t>105,7</w:t>
      </w:r>
      <w:r w:rsidRPr="00B7605A">
        <w:rPr>
          <w:rFonts w:ascii="Times New Roman" w:hAnsi="Times New Roman" w:cs="Times New Roman"/>
          <w:sz w:val="28"/>
          <w:szCs w:val="28"/>
        </w:rPr>
        <w:t xml:space="preserve"> тыс.</w:t>
      </w:r>
      <w:r w:rsidR="00E9749C" w:rsidRPr="00B7605A">
        <w:rPr>
          <w:rFonts w:ascii="Times New Roman" w:hAnsi="Times New Roman" w:cs="Times New Roman"/>
          <w:sz w:val="28"/>
          <w:szCs w:val="28"/>
        </w:rPr>
        <w:t xml:space="preserve"> </w:t>
      </w:r>
      <w:r w:rsidRPr="00B7605A">
        <w:rPr>
          <w:rFonts w:ascii="Times New Roman" w:hAnsi="Times New Roman" w:cs="Times New Roman"/>
          <w:sz w:val="28"/>
          <w:szCs w:val="28"/>
        </w:rPr>
        <w:t>рублей.</w:t>
      </w:r>
      <w:r w:rsidRPr="00FD3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C8" w:rsidRPr="00FD3A2F" w:rsidRDefault="00275237" w:rsidP="00791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3C8" w:rsidRPr="00FD3A2F" w:rsidRDefault="008543C8" w:rsidP="00791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Уличное освещение</w:t>
      </w:r>
    </w:p>
    <w:p w:rsidR="008543C8" w:rsidRPr="00FD3A2F" w:rsidRDefault="008543C8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уличного освещения на территории </w:t>
      </w:r>
      <w:r w:rsidR="00BF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Пушкинского 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Гулькевичского</w:t>
      </w:r>
      <w:r w:rsidR="00BF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состоит из  </w:t>
      </w:r>
      <w:r w:rsidR="00C64C1E" w:rsidRPr="000E05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пунктов управления уличным освещением с приборами учета, </w:t>
      </w:r>
      <w:r w:rsidR="00C64C1E" w:rsidRPr="000E0572">
        <w:rPr>
          <w:rFonts w:ascii="Times New Roman" w:eastAsia="Times New Roman" w:hAnsi="Times New Roman" w:cs="Times New Roman"/>
          <w:sz w:val="28"/>
          <w:szCs w:val="28"/>
          <w:lang w:eastAsia="ru-RU"/>
        </w:rPr>
        <w:t>441</w:t>
      </w:r>
      <w:r w:rsidRPr="000E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осветительных приборов различной мощности и протяженностью линий более </w:t>
      </w:r>
      <w:r w:rsidR="00C64C1E" w:rsidRPr="000E057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км. </w:t>
      </w:r>
    </w:p>
    <w:p w:rsidR="00017100" w:rsidRPr="00FD3A2F" w:rsidRDefault="008543C8" w:rsidP="00791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E05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7E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становлены</w:t>
      </w:r>
      <w:proofErr w:type="gramEnd"/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замена старых на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светодиодные </w:t>
      </w:r>
      <w:r w:rsidR="00394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светильники</w:t>
      </w:r>
      <w:r w:rsidR="00871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</w:t>
      </w:r>
      <w:r w:rsidR="0087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количеством </w:t>
      </w:r>
      <w:r w:rsidR="003944ED">
        <w:rPr>
          <w:rFonts w:ascii="Times New Roman" w:eastAsia="Times New Roman" w:hAnsi="Times New Roman" w:cs="Times New Roman"/>
          <w:sz w:val="28"/>
          <w:szCs w:val="28"/>
          <w:lang w:eastAsia="ru-RU"/>
        </w:rPr>
        <w:t>50 шт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488E" w:rsidRDefault="00F50CDB" w:rsidP="00F50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43C8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944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43C8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проведено </w:t>
      </w:r>
      <w:r w:rsidR="00C64C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43C8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обслуживания системы уличного освещения с заменой,  вышедших из строя осветительных приборов, так же произведены </w:t>
      </w:r>
      <w:r w:rsidR="008543C8"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замене энергосберегающих ламп на светодиодные </w:t>
      </w:r>
      <w:r w:rsidR="00E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общую сумму </w:t>
      </w:r>
      <w:r w:rsidR="0039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166,4</w:t>
      </w:r>
      <w:r w:rsidR="00E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proofErr w:type="gramEnd"/>
    </w:p>
    <w:p w:rsidR="003944ED" w:rsidRDefault="003944ED" w:rsidP="00F50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 новых опор в количестве 33 шт. на общую сумму – 505,8 тыс. руб. </w:t>
      </w:r>
    </w:p>
    <w:p w:rsidR="004F539B" w:rsidRPr="00FD3A2F" w:rsidRDefault="004F539B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BE" w:rsidRDefault="002271BE" w:rsidP="00791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133" w:rsidRDefault="00CF1133" w:rsidP="00791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133" w:rsidRDefault="00CF1133" w:rsidP="00791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133" w:rsidRDefault="00CF1133" w:rsidP="00791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943" w:rsidRPr="00FD3A2F" w:rsidRDefault="00827943" w:rsidP="00791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Водоснабжение и водоотведение.</w:t>
      </w:r>
    </w:p>
    <w:p w:rsidR="00BF7E3A" w:rsidRPr="00BF7E3A" w:rsidRDefault="00BF7E3A" w:rsidP="00BF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населённых пунктах поселения имеется централизованное водоснабжение. Протяженность сетей водоснабжения в сельском поселении составляет более 19 км.</w:t>
      </w:r>
    </w:p>
    <w:p w:rsidR="00BF7E3A" w:rsidRPr="00BF7E3A" w:rsidRDefault="00BF7E3A" w:rsidP="00BF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85A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силами и средствами МП «Водоканал» МО Гулькевичский район была осуществлена замена водопроводных сетей </w:t>
      </w:r>
      <w:r w:rsidR="003C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Заречной диаметром 66 м протяженностью 22 </w:t>
      </w:r>
      <w:r w:rsidRPr="00BF7E3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237BE6" w:rsidRPr="00FD3A2F" w:rsidRDefault="003C22AC" w:rsidP="00BF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BF7E3A" w:rsidRPr="00BF7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работы по частичной замене сетей водоснабжения.</w:t>
      </w:r>
      <w:r w:rsidR="00237BE6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684" w:rsidRDefault="002C3325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заказ</w:t>
      </w:r>
    </w:p>
    <w:p w:rsidR="002C3325" w:rsidRDefault="002C3325" w:rsidP="002C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исполнения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8B1CB0" w:rsidRDefault="002C3325" w:rsidP="002C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Пушкинского сельского поселения за 20</w:t>
      </w:r>
      <w:r w:rsidR="008B1C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264F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8B1CB0">
        <w:rPr>
          <w:rFonts w:ascii="Times New Roman" w:hAnsi="Times New Roman" w:cs="Times New Roman"/>
          <w:sz w:val="28"/>
          <w:szCs w:val="28"/>
        </w:rPr>
        <w:t>:</w:t>
      </w:r>
    </w:p>
    <w:p w:rsidR="00264F49" w:rsidRDefault="00264F49" w:rsidP="002C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F49">
        <w:rPr>
          <w:rFonts w:ascii="Times New Roman" w:hAnsi="Times New Roman" w:cs="Times New Roman"/>
          <w:sz w:val="28"/>
          <w:szCs w:val="28"/>
        </w:rPr>
        <w:t>благоустройство парковой зоны: Российская Федерация, Краснодарский край, Гулькевичский район, с.</w:t>
      </w:r>
      <w:r w:rsidR="001A2F98">
        <w:rPr>
          <w:rFonts w:ascii="Times New Roman" w:hAnsi="Times New Roman" w:cs="Times New Roman"/>
          <w:sz w:val="28"/>
          <w:szCs w:val="28"/>
        </w:rPr>
        <w:t xml:space="preserve"> Пушкинское, ул. Советская, 220;</w:t>
      </w:r>
      <w:r w:rsidRPr="00264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9" w:rsidRDefault="00264F49" w:rsidP="002C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F49">
        <w:rPr>
          <w:rFonts w:ascii="Times New Roman" w:hAnsi="Times New Roman" w:cs="Times New Roman"/>
          <w:sz w:val="28"/>
          <w:szCs w:val="28"/>
        </w:rPr>
        <w:t>проведен ремонт ул. Советской от ПК</w:t>
      </w:r>
      <w:proofErr w:type="gramStart"/>
      <w:r w:rsidRPr="00264F49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264F49">
        <w:rPr>
          <w:rFonts w:ascii="Times New Roman" w:hAnsi="Times New Roman" w:cs="Times New Roman"/>
          <w:sz w:val="28"/>
          <w:szCs w:val="28"/>
        </w:rPr>
        <w:t>+00 (да</w:t>
      </w:r>
      <w:r w:rsidR="001A2F98">
        <w:rPr>
          <w:rFonts w:ascii="Times New Roman" w:hAnsi="Times New Roman" w:cs="Times New Roman"/>
          <w:sz w:val="28"/>
          <w:szCs w:val="28"/>
        </w:rPr>
        <w:t>мба) до ПК2+79 в с. Пушкинском;</w:t>
      </w:r>
    </w:p>
    <w:p w:rsidR="008B1CB0" w:rsidRDefault="00264F49" w:rsidP="002C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8B1CB0" w:rsidRPr="008B1CB0">
        <w:rPr>
          <w:rFonts w:ascii="Times New Roman" w:hAnsi="Times New Roman" w:cs="Times New Roman"/>
          <w:sz w:val="28"/>
          <w:szCs w:val="28"/>
        </w:rPr>
        <w:t xml:space="preserve">лагоустройство прилегающей территории КМУК ЦКД Пушкинского сельского поселения </w:t>
      </w:r>
      <w:proofErr w:type="spellStart"/>
      <w:r w:rsidR="008B1CB0" w:rsidRPr="008B1CB0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B1CB0" w:rsidRPr="008B1C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2F98">
        <w:rPr>
          <w:rFonts w:ascii="Times New Roman" w:hAnsi="Times New Roman" w:cs="Times New Roman"/>
          <w:sz w:val="28"/>
          <w:szCs w:val="28"/>
        </w:rPr>
        <w:t>;</w:t>
      </w:r>
    </w:p>
    <w:p w:rsidR="001A2F98" w:rsidRDefault="001A2F98" w:rsidP="002C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Дома культуры.</w:t>
      </w:r>
    </w:p>
    <w:p w:rsidR="002C3325" w:rsidRDefault="002C3325" w:rsidP="002C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денежных средств составила </w:t>
      </w:r>
      <w:r w:rsidR="001A2F98">
        <w:rPr>
          <w:rFonts w:ascii="Times New Roman" w:hAnsi="Times New Roman" w:cs="Times New Roman"/>
          <w:sz w:val="28"/>
          <w:szCs w:val="28"/>
        </w:rPr>
        <w:t>4 467,4</w:t>
      </w:r>
      <w:r w:rsidR="00264F49" w:rsidRPr="00264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C3325" w:rsidRPr="002C3325" w:rsidRDefault="002C3325" w:rsidP="002C3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AE8" w:rsidRPr="00FD3A2F" w:rsidRDefault="00684AE8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поселении 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режиме </w:t>
      </w: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 дом культуры с. </w:t>
      </w:r>
      <w:proofErr w:type="gramStart"/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Пушкинского</w:t>
      </w:r>
      <w:proofErr w:type="gramEnd"/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Численность сотрудников 6 человек. 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учреждении работает 14 коллективов художественной самодеятельности различных жанров и направлений, общая численность    240 человек. 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2020 году  за первый квартал проведено 60  мероприятий различной направленности, за девять месяцев онлайн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проведено 224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просмотров 30381, что по сравнению с 2019 годом на 27 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 больше, это мероприятия</w:t>
      </w: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детей и подростков, молодежи</w:t>
      </w: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онлайн-мероприятий  разнообразные: познавательные, информационные, мастер-классы, спортивные, интернет-конкурсы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фестивали, видео поздравления.</w:t>
      </w:r>
      <w:proofErr w:type="gramEnd"/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за отчетный период творческие коллективы учреждения  были участниками районных фестивалей-конкурсов: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айонный фестиваль « Масленица»;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айонный онлайн - фестиваль «Парад поселений 2020», посвященного празднованию Дня района 2020 года;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айонный</w:t>
      </w:r>
      <w:proofErr w:type="gramEnd"/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онлайн-фестиваль национальных культур «В дружбе народов – единство России»;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айонный онлайн-фестиваль «Эй, народ, зажигаем Новый год», посвященный  празднованию Нового 2021 года.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Казенном муниципальном  учреждении культуры Центр культуры и досуга Пушкинского сельского поселения </w:t>
      </w:r>
      <w:proofErr w:type="spellStart"/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завершен </w:t>
      </w: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капитальный ремонт по программе «Поддержка муниципальных учреждений культуры» государственной программы Краснодарского края «Развитие культуры», на общую сумму 8 602 151 рублей.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капитального ремонта отремонтирован зрительный зал,  произведен ремонт кровли, заменена электричества,  система отопления,  полностью заменена система водоснабжения и канализации, туалеты для доступной среды, произведен капитальный ремонт фойе, гардеробной, помещения узла учета тепловой энергии, произведена замена оконных и межкомнатных и дверных блоков, частично кабинетов кружковой работы.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Приобретена одежда сцены.</w:t>
      </w:r>
    </w:p>
    <w:p w:rsidR="00E57131" w:rsidRPr="00FD3A2F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отметить, что с момента постройки  Центра культуры и досуга Пушкинского сельского поселения </w:t>
      </w:r>
      <w:proofErr w:type="spellStart"/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Гулькевичского</w:t>
      </w:r>
      <w:proofErr w:type="spellEnd"/>
      <w:r w:rsidRPr="0043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капитальный ремонт 60 лет не осуществлялся</w:t>
      </w:r>
      <w:r w:rsidR="0051347B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A08" w:rsidRPr="00FD3A2F" w:rsidRDefault="00C27A08" w:rsidP="00791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Молодежь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реализации полномочий поселения по организации и осуществлению мероприятий по работе с детьми и молодежью было трудоустроено 16 несовершеннолетних, которые трудились на благоустройство сельского поселения. Молодежь за период трудоустройства высадила более 30 саженцев культурных деревьев.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Молодежь нашего поселения принимала участие в значимых проектах: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Всероссийский конкурс волонтерских инициатив «Доброволец России» - финалисты (рук.</w:t>
      </w:r>
      <w:proofErr w:type="gramEnd"/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Лоханская</w:t>
      </w:r>
      <w:proofErr w:type="spellEnd"/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Элла Олеговна), участник Ангелина </w:t>
      </w:r>
      <w:proofErr w:type="spellStart"/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Баркова</w:t>
      </w:r>
      <w:proofErr w:type="spellEnd"/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Краевой конкурс «Доброволец года – 2020» – финалист </w:t>
      </w:r>
      <w:proofErr w:type="spellStart"/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Баркова</w:t>
      </w:r>
      <w:proofErr w:type="spellEnd"/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Ангелина.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Международная акция «Большой этнографический диктант» участниками акции стали более 10 представителей молодежи. 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Международная акция «Тест по истории Великой Отечественной войны» более 15 человек. 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Россия». Команда проекта во главе с Ангелиной </w:t>
      </w:r>
      <w:proofErr w:type="spellStart"/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Барковой</w:t>
      </w:r>
      <w:proofErr w:type="spellEnd"/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стала финалистом конкурса. Научный руководитель проекта Элла </w:t>
      </w:r>
      <w:proofErr w:type="spellStart"/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Лоханская</w:t>
      </w:r>
      <w:proofErr w:type="spellEnd"/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Молодежный совет при главе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Пушкинского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тсельского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принял участие в следующих социально-значимых акциях: Международная акция «Сад памяти», Международная акция «Островок памяти».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инициативе молодежного совета при главе Пушкинского сельского поселения проводились различные интернет-</w:t>
      </w:r>
      <w:proofErr w:type="spellStart"/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флешмобы</w:t>
      </w:r>
      <w:proofErr w:type="spellEnd"/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интернет-конкурсы</w:t>
      </w:r>
      <w:proofErr w:type="gramEnd"/>
      <w:r w:rsidR="00CF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мемориальном компле</w:t>
      </w:r>
      <w:r w:rsidR="00CF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ксе наведен надлежащий порядок, волонтеры оказывали помощь в наведение </w:t>
      </w:r>
      <w:r w:rsidR="00B6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санитарного порядка пенсионерам, принимали участие в обустройстве игровой площадке в х. Новокрасном под руководством депутата Совета Пушкинского сельского поселения </w:t>
      </w:r>
      <w:proofErr w:type="spellStart"/>
      <w:r w:rsidR="00B6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Гулькевичского</w:t>
      </w:r>
      <w:proofErr w:type="spellEnd"/>
      <w:r w:rsidR="00B61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Лепехиной А.Д. и казаков ХКО Пушкинское.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Активное участие принимала  молодежь поселения  во всероссийских  онлайн акциях, посвященных Году памяти и славы: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«Георгиевская ленточка»;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«Наследники Победы»;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«Бессмертный полк»;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«Окно Победы»;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«Мы все равно скажем Спасибо»;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«Цветы памяти».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мероприятиях посвященных Дню России, дню флага, дню матери.</w:t>
      </w:r>
    </w:p>
    <w:p w:rsidR="004345F6" w:rsidRPr="004345F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Мероприятия, направленные на профилактику наркомании, алкоголизма, </w:t>
      </w:r>
      <w:proofErr w:type="spellStart"/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табакокурения</w:t>
      </w:r>
      <w:proofErr w:type="spellEnd"/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экстремизма и духовно-нравственного, патриотического воспитания проходили в 2020, в онлайн-формате.</w:t>
      </w:r>
    </w:p>
    <w:p w:rsidR="00C27A08" w:rsidRPr="00E52916" w:rsidRDefault="004345F6" w:rsidP="00434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всем за всестороннее взаимодействие в области военно-патриотического, нравственного воспитание молодежи, помощь в благоустройстве поселения, а так же участие в рейдовых мероприятиях по охране общественного порядка.</w:t>
      </w:r>
    </w:p>
    <w:p w:rsidR="002F16A1" w:rsidRPr="00FD3A2F" w:rsidRDefault="002F16A1" w:rsidP="007910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F16A1" w:rsidRPr="00FD3A2F" w:rsidRDefault="002F16A1" w:rsidP="007910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3A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Спорт</w:t>
      </w:r>
    </w:p>
    <w:p w:rsidR="004345F6" w:rsidRDefault="00742C98" w:rsidP="004345F6">
      <w:pPr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развитию физической культуры и спорта. </w:t>
      </w:r>
    </w:p>
    <w:p w:rsidR="00CA083E" w:rsidRDefault="00CA083E" w:rsidP="00434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из краевого бюджета министерства спорта КК нам были выделены денежные средства </w:t>
      </w:r>
      <w:r w:rsid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сумма средств </w:t>
      </w:r>
      <w:r w:rsidR="00AE04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50EEB" w:rsidRDefault="00CA083E" w:rsidP="00434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приобретена футбольная форма для взрослой и юношеской команды, футбольная сетка, манишки, мячи и бейсболки.- </w:t>
      </w:r>
      <w:r w:rsidRPr="00CA083E">
        <w:rPr>
          <w:rFonts w:ascii="Times New Roman" w:eastAsia="Times New Roman" w:hAnsi="Times New Roman" w:cs="Times New Roman"/>
          <w:sz w:val="28"/>
          <w:szCs w:val="28"/>
          <w:lang w:eastAsia="ru-RU"/>
        </w:rPr>
        <w:t>105 тыс. руб.</w:t>
      </w:r>
    </w:p>
    <w:p w:rsidR="00CA083E" w:rsidRDefault="00CA083E" w:rsidP="00434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приобретены 3 передвижные трибуны для болельщиков </w:t>
      </w:r>
      <w:r w:rsidR="00AE04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83E">
        <w:rPr>
          <w:rFonts w:ascii="Times New Roman" w:eastAsia="Times New Roman" w:hAnsi="Times New Roman" w:cs="Times New Roman"/>
          <w:sz w:val="28"/>
          <w:szCs w:val="28"/>
          <w:lang w:eastAsia="ru-RU"/>
        </w:rPr>
        <w:t>150 тыс. руб.</w:t>
      </w:r>
    </w:p>
    <w:p w:rsidR="00742C98" w:rsidRPr="00FD3A2F" w:rsidRDefault="00742C98" w:rsidP="0079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C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работают: 1 </w:t>
      </w:r>
      <w:r w:rsidR="00E5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фитнес инструктор 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 спорт инструктор. </w:t>
      </w:r>
    </w:p>
    <w:p w:rsidR="00742C98" w:rsidRPr="00366B62" w:rsidRDefault="00E50EEB" w:rsidP="00791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поселения в </w:t>
      </w:r>
      <w:r w:rsidR="00CA083E" w:rsidRP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742C98" w:rsidRP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>-й Спартакиаде Района 201</w:t>
      </w:r>
      <w:r w:rsidR="00CA083E" w:rsidRP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2C98" w:rsidRP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A083E" w:rsidRP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2C98" w:rsidRP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приняли участие в </w:t>
      </w:r>
      <w:r w:rsidR="00366B62" w:rsidRP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42C98" w:rsidRP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 из </w:t>
      </w:r>
      <w:r w:rsidR="00366B62" w:rsidRP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742C98" w:rsidRP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программы и заняли </w:t>
      </w:r>
      <w:r w:rsidR="00366B62" w:rsidRP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2C98" w:rsidRP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общекомандное место среди </w:t>
      </w:r>
      <w:r w:rsidRP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малочисленных </w:t>
      </w:r>
      <w:r w:rsidR="00742C98" w:rsidRPr="0036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поселений. </w:t>
      </w:r>
    </w:p>
    <w:p w:rsidR="0084589D" w:rsidRDefault="00A92F70" w:rsidP="00845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83B" w:rsidRPr="00FD3A2F" w:rsidRDefault="00742C98" w:rsidP="00845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B30" w:rsidRPr="00FD3A2F" w:rsidRDefault="002C3B30" w:rsidP="0079109A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Потребительская сфера</w:t>
      </w:r>
    </w:p>
    <w:p w:rsidR="002C3B30" w:rsidRPr="00FD3A2F" w:rsidRDefault="002C3B30" w:rsidP="007910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Потребительская сфера </w:t>
      </w:r>
      <w:r w:rsidR="00E5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насчитывает </w:t>
      </w:r>
      <w:r w:rsidR="006676E7" w:rsidRPr="00E9749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9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торговли. При этом </w:t>
      </w:r>
      <w:r w:rsidR="006676E7" w:rsidRPr="00E97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являются нестационарными торговыми объектами.</w:t>
      </w:r>
    </w:p>
    <w:p w:rsidR="002C3B30" w:rsidRDefault="00E50EEB" w:rsidP="00E50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3D65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ярмарочной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2 раза в неделю вторник и четверг.</w:t>
      </w:r>
      <w:r w:rsidR="00043D65"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EEB" w:rsidRPr="00FD3A2F" w:rsidRDefault="00E50EEB" w:rsidP="00E50E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30" w:rsidRPr="00FD3A2F" w:rsidRDefault="002C3B30" w:rsidP="00791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ГО и ЧС</w:t>
      </w:r>
    </w:p>
    <w:p w:rsidR="00061045" w:rsidRPr="00061045" w:rsidRDefault="00061045" w:rsidP="00061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безаварийного пропуска весеннего половодья и дождевых паводков, снижения ущербов от вредного воздействия вод,  осуществлена расчистка части водоотводных каналов, труб в теле дорог и ливневых дренажей, расположенных на территории поселения.</w:t>
      </w:r>
    </w:p>
    <w:p w:rsidR="00C64C1E" w:rsidRDefault="00061045" w:rsidP="00061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 агитационно-разъяснительная работа с населением, выдаются памятки по гражданской обороне и чрезвычайным ситуациям.</w:t>
      </w:r>
    </w:p>
    <w:p w:rsidR="002C3B30" w:rsidRPr="00FD3A2F" w:rsidRDefault="002C3B3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B30" w:rsidRPr="00FD3A2F" w:rsidRDefault="002C3B30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Противопожарная безопасность</w:t>
      </w:r>
    </w:p>
    <w:p w:rsidR="002C3B30" w:rsidRPr="00635E75" w:rsidRDefault="002C3B3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 xml:space="preserve">На территории поселения имеется </w:t>
      </w:r>
      <w:r w:rsidR="00C64C1E" w:rsidRPr="00635E75">
        <w:rPr>
          <w:rFonts w:ascii="Times New Roman" w:hAnsi="Times New Roman" w:cs="Times New Roman"/>
          <w:sz w:val="28"/>
          <w:szCs w:val="28"/>
        </w:rPr>
        <w:t>6</w:t>
      </w:r>
      <w:r w:rsidR="00E50EEB" w:rsidRPr="00635E75">
        <w:rPr>
          <w:rFonts w:ascii="Times New Roman" w:hAnsi="Times New Roman" w:cs="Times New Roman"/>
          <w:sz w:val="28"/>
          <w:szCs w:val="28"/>
        </w:rPr>
        <w:t xml:space="preserve"> </w:t>
      </w:r>
      <w:r w:rsidRPr="00635E75">
        <w:rPr>
          <w:rFonts w:ascii="Times New Roman" w:hAnsi="Times New Roman" w:cs="Times New Roman"/>
          <w:sz w:val="28"/>
          <w:szCs w:val="28"/>
        </w:rPr>
        <w:t xml:space="preserve">пожарных гидрантов, </w:t>
      </w:r>
      <w:r w:rsidR="00C64C1E" w:rsidRPr="00635E75">
        <w:rPr>
          <w:rFonts w:ascii="Times New Roman" w:hAnsi="Times New Roman" w:cs="Times New Roman"/>
          <w:sz w:val="28"/>
          <w:szCs w:val="28"/>
        </w:rPr>
        <w:t>4</w:t>
      </w:r>
      <w:r w:rsidR="00E50EEB" w:rsidRPr="00635E75">
        <w:rPr>
          <w:rFonts w:ascii="Times New Roman" w:hAnsi="Times New Roman" w:cs="Times New Roman"/>
          <w:sz w:val="28"/>
          <w:szCs w:val="28"/>
        </w:rPr>
        <w:t xml:space="preserve"> </w:t>
      </w:r>
      <w:r w:rsidRPr="00635E75">
        <w:rPr>
          <w:rFonts w:ascii="Times New Roman" w:hAnsi="Times New Roman" w:cs="Times New Roman"/>
          <w:sz w:val="28"/>
          <w:szCs w:val="28"/>
        </w:rPr>
        <w:t xml:space="preserve">пожарных водоемов (из них </w:t>
      </w:r>
      <w:r w:rsidR="00C64C1E" w:rsidRPr="00635E75">
        <w:rPr>
          <w:rFonts w:ascii="Times New Roman" w:hAnsi="Times New Roman" w:cs="Times New Roman"/>
          <w:sz w:val="28"/>
          <w:szCs w:val="28"/>
        </w:rPr>
        <w:t>2</w:t>
      </w:r>
      <w:r w:rsidRPr="00635E75">
        <w:rPr>
          <w:rFonts w:ascii="Times New Roman" w:hAnsi="Times New Roman" w:cs="Times New Roman"/>
          <w:sz w:val="28"/>
          <w:szCs w:val="28"/>
        </w:rPr>
        <w:t xml:space="preserve"> естественный водоем с пирсом), </w:t>
      </w:r>
      <w:r w:rsidR="00C64C1E" w:rsidRPr="00635E75">
        <w:rPr>
          <w:rFonts w:ascii="Times New Roman" w:hAnsi="Times New Roman" w:cs="Times New Roman"/>
          <w:sz w:val="28"/>
          <w:szCs w:val="28"/>
        </w:rPr>
        <w:t>6</w:t>
      </w:r>
      <w:r w:rsidRPr="00635E75">
        <w:rPr>
          <w:rFonts w:ascii="Times New Roman" w:hAnsi="Times New Roman" w:cs="Times New Roman"/>
          <w:sz w:val="28"/>
          <w:szCs w:val="28"/>
        </w:rPr>
        <w:t xml:space="preserve"> </w:t>
      </w:r>
      <w:r w:rsidR="00635E75" w:rsidRPr="00635E75">
        <w:rPr>
          <w:rFonts w:ascii="Times New Roman" w:hAnsi="Times New Roman" w:cs="Times New Roman"/>
          <w:sz w:val="28"/>
          <w:szCs w:val="28"/>
        </w:rPr>
        <w:t>водонапорных</w:t>
      </w:r>
      <w:r w:rsidRPr="00635E75">
        <w:rPr>
          <w:rFonts w:ascii="Times New Roman" w:hAnsi="Times New Roman" w:cs="Times New Roman"/>
          <w:sz w:val="28"/>
          <w:szCs w:val="28"/>
        </w:rPr>
        <w:t xml:space="preserve"> башен.</w:t>
      </w:r>
    </w:p>
    <w:p w:rsidR="002C3B30" w:rsidRPr="00FD3A2F" w:rsidRDefault="002C3B3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 xml:space="preserve">Организована и функционирует добровольная пожарная дружина (ДПД) в составе </w:t>
      </w:r>
      <w:r w:rsidR="00C64C1E" w:rsidRPr="00635E75">
        <w:rPr>
          <w:rFonts w:ascii="Times New Roman" w:hAnsi="Times New Roman" w:cs="Times New Roman"/>
          <w:sz w:val="28"/>
          <w:szCs w:val="28"/>
        </w:rPr>
        <w:t>5</w:t>
      </w:r>
      <w:r w:rsidR="00E50EEB">
        <w:rPr>
          <w:rFonts w:ascii="Times New Roman" w:hAnsi="Times New Roman" w:cs="Times New Roman"/>
          <w:sz w:val="28"/>
          <w:szCs w:val="28"/>
        </w:rPr>
        <w:t xml:space="preserve"> </w:t>
      </w:r>
      <w:r w:rsidR="00371017">
        <w:rPr>
          <w:rFonts w:ascii="Times New Roman" w:hAnsi="Times New Roman" w:cs="Times New Roman"/>
          <w:sz w:val="28"/>
          <w:szCs w:val="28"/>
        </w:rPr>
        <w:t>человек</w:t>
      </w:r>
      <w:r w:rsidRPr="00FD3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B30" w:rsidRPr="00FD3A2F" w:rsidRDefault="002C3B3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lastRenderedPageBreak/>
        <w:t>ДПД оснащена водовозной техникой (трактор МТЗ 82.1, бочка), имеются</w:t>
      </w:r>
      <w:r w:rsidR="00F62759">
        <w:rPr>
          <w:rFonts w:ascii="Times New Roman" w:hAnsi="Times New Roman" w:cs="Times New Roman"/>
          <w:sz w:val="28"/>
          <w:szCs w:val="28"/>
        </w:rPr>
        <w:t xml:space="preserve"> необходимый инвентарь</w:t>
      </w:r>
      <w:r w:rsidRPr="00FD3A2F">
        <w:rPr>
          <w:rFonts w:ascii="Times New Roman" w:hAnsi="Times New Roman" w:cs="Times New Roman"/>
          <w:sz w:val="28"/>
          <w:szCs w:val="28"/>
        </w:rPr>
        <w:t>.</w:t>
      </w:r>
    </w:p>
    <w:p w:rsidR="002C3B30" w:rsidRPr="00FD3A2F" w:rsidRDefault="002C3B3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>В постоянном режиме проводится профилактическая и агитационно-разъяснительная работа с населением, проводятся подворные обходы, сходы граждан по вопросам соблюдения пожарной безопасности, с вручением гражданам памяток и листовок по пожарной безопасности. С целью профилактики возникновения пожаров и их предотвращения направляются письма в организации, осуществляющие свою деятельность на территории поселения.</w:t>
      </w:r>
    </w:p>
    <w:p w:rsidR="007D5C70" w:rsidRDefault="002C3B30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>К сожалению, большинство возгораний происходит в следствии беспечного отношения жителей поселения, пренебрежением ими правил пожарной безопасности и халатным отношением собственников хозяйств, не соблюдающим санитарное состояние земельных участков.</w:t>
      </w:r>
    </w:p>
    <w:p w:rsidR="00603979" w:rsidRPr="00FD3A2F" w:rsidRDefault="00603979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191" w:rsidRPr="00FD3A2F" w:rsidRDefault="00237191" w:rsidP="007910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административной комиссии</w:t>
      </w:r>
    </w:p>
    <w:p w:rsidR="00237191" w:rsidRPr="00635E75" w:rsidRDefault="00237191" w:rsidP="0079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сельского поселения работает административная комиссия. В 20</w:t>
      </w:r>
      <w:r w:rsidR="000444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рассмотрено </w:t>
      </w:r>
      <w:r w:rsidR="0004444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C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4444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0444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протоколов, за нарушение санитарного порядка и правил благоустройства поселения, за осуществление сжигания сухой растительности на придомовой территории нарушение установленных требований к выгулу собак, и т.п.</w:t>
      </w:r>
    </w:p>
    <w:p w:rsidR="00237191" w:rsidRPr="00FD3A2F" w:rsidRDefault="00237191" w:rsidP="0079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Наложено штрафов на общую сумму </w:t>
      </w:r>
      <w:r w:rsidR="00C64C1E"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4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4C1E"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D59E6"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04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="000444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C1E"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BD59E6"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9E6"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04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в 201</w:t>
      </w:r>
      <w:r w:rsidR="0004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C6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D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7191" w:rsidRPr="00FD3A2F" w:rsidRDefault="00237191" w:rsidP="00791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191" w:rsidRPr="00FD3A2F" w:rsidRDefault="00237191" w:rsidP="0079109A">
      <w:pPr>
        <w:suppressAutoHyphens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комиссия по  профилактике правонарушений</w:t>
      </w:r>
    </w:p>
    <w:p w:rsidR="00237191" w:rsidRPr="00FD3A2F" w:rsidRDefault="00237191" w:rsidP="00791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поселения создана территориальная комиссия по профилактике правонарушений. Основной целью Комиссии является профилактическая работа с лицами ведущими антиобщественный образ жизни. На Совете профилактики в течени</w:t>
      </w:r>
      <w:proofErr w:type="gramStart"/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444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рассмотрено </w:t>
      </w:r>
      <w:r w:rsidR="00C64C1E"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состоящих на учете в ОМВД, проживающих в нашем поселении и </w:t>
      </w:r>
      <w:r w:rsidR="000444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других профилактируемых категорий.</w:t>
      </w:r>
    </w:p>
    <w:p w:rsidR="00AC1FAF" w:rsidRDefault="00AC1FAF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65C" w:rsidRPr="00FD3A2F" w:rsidRDefault="007F465C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2F">
        <w:rPr>
          <w:rFonts w:ascii="Times New Roman" w:hAnsi="Times New Roman" w:cs="Times New Roman"/>
          <w:b/>
          <w:sz w:val="28"/>
          <w:szCs w:val="28"/>
        </w:rPr>
        <w:t>Обращения граждан</w:t>
      </w:r>
    </w:p>
    <w:p w:rsidR="00335B45" w:rsidRDefault="007F465C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 xml:space="preserve">В администрацию поселения поступило </w:t>
      </w:r>
      <w:r w:rsidR="00264F49">
        <w:rPr>
          <w:rFonts w:ascii="Times New Roman" w:hAnsi="Times New Roman" w:cs="Times New Roman"/>
          <w:sz w:val="28"/>
          <w:szCs w:val="28"/>
        </w:rPr>
        <w:t>20</w:t>
      </w:r>
      <w:r w:rsidRPr="00FD3A2F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264F49">
        <w:rPr>
          <w:rFonts w:ascii="Times New Roman" w:hAnsi="Times New Roman" w:cs="Times New Roman"/>
          <w:sz w:val="28"/>
          <w:szCs w:val="28"/>
        </w:rPr>
        <w:t>обращений.</w:t>
      </w:r>
    </w:p>
    <w:p w:rsidR="004F6286" w:rsidRPr="00FD3A2F" w:rsidRDefault="007F465C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A2F">
        <w:rPr>
          <w:rFonts w:ascii="Times New Roman" w:hAnsi="Times New Roman" w:cs="Times New Roman"/>
          <w:sz w:val="28"/>
          <w:szCs w:val="28"/>
        </w:rPr>
        <w:t xml:space="preserve">Граждане обращались в администрацию поселения </w:t>
      </w:r>
      <w:r w:rsidR="003A7CC6" w:rsidRPr="00FD3A2F">
        <w:rPr>
          <w:rFonts w:ascii="Times New Roman" w:hAnsi="Times New Roman" w:cs="Times New Roman"/>
          <w:sz w:val="28"/>
          <w:szCs w:val="28"/>
        </w:rPr>
        <w:t xml:space="preserve">по различным вопросам. Самые </w:t>
      </w:r>
      <w:r w:rsidR="00335B45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Pr="00FD3A2F">
        <w:rPr>
          <w:rFonts w:ascii="Times New Roman" w:hAnsi="Times New Roman" w:cs="Times New Roman"/>
          <w:sz w:val="28"/>
          <w:szCs w:val="28"/>
        </w:rPr>
        <w:t>вопросы по содержанию и ремонту дорог, освещению, по вопросам коммунального хозяйства</w:t>
      </w:r>
      <w:r w:rsidR="001D4C7F" w:rsidRPr="00FD3A2F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Pr="00FD3A2F">
        <w:rPr>
          <w:rFonts w:ascii="Times New Roman" w:hAnsi="Times New Roman" w:cs="Times New Roman"/>
          <w:sz w:val="28"/>
          <w:szCs w:val="28"/>
        </w:rPr>
        <w:t xml:space="preserve">. Администрация регулярно проводит </w:t>
      </w:r>
      <w:r w:rsidR="00AC1FAF">
        <w:rPr>
          <w:rFonts w:ascii="Times New Roman" w:hAnsi="Times New Roman" w:cs="Times New Roman"/>
          <w:sz w:val="28"/>
          <w:szCs w:val="28"/>
        </w:rPr>
        <w:t>сходы граждан</w:t>
      </w:r>
      <w:r w:rsidRPr="00FD3A2F">
        <w:rPr>
          <w:rFonts w:ascii="Times New Roman" w:hAnsi="Times New Roman" w:cs="Times New Roman"/>
          <w:sz w:val="28"/>
          <w:szCs w:val="28"/>
        </w:rPr>
        <w:t xml:space="preserve">, </w:t>
      </w:r>
      <w:r w:rsidR="00876E9C" w:rsidRPr="00FD3A2F">
        <w:rPr>
          <w:rFonts w:ascii="Times New Roman" w:hAnsi="Times New Roman" w:cs="Times New Roman"/>
          <w:sz w:val="28"/>
          <w:szCs w:val="28"/>
        </w:rPr>
        <w:t>в которых отвечает на возникающие  вопросы жителей и информирует о нормах действующего законодательства.</w:t>
      </w:r>
    </w:p>
    <w:p w:rsidR="00AE044F" w:rsidRDefault="00AE044F" w:rsidP="00AE04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F" w:rsidRPr="00AE044F" w:rsidRDefault="00AE044F" w:rsidP="00AE04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4F">
        <w:rPr>
          <w:rFonts w:ascii="Times New Roman" w:hAnsi="Times New Roman" w:cs="Times New Roman"/>
          <w:b/>
          <w:sz w:val="28"/>
          <w:szCs w:val="28"/>
        </w:rPr>
        <w:t>Участие населения поселения в осуществлении местного самоуправления</w:t>
      </w:r>
    </w:p>
    <w:p w:rsidR="009D5E1C" w:rsidRDefault="009D5E1C" w:rsidP="00AE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июля 2020 года состоялось общероссийское голосование по вопросу одобрения изменений в конституцию РФ. </w:t>
      </w:r>
      <w:r w:rsidRPr="009D5E1C">
        <w:rPr>
          <w:rFonts w:ascii="Times New Roman" w:hAnsi="Times New Roman" w:cs="Times New Roman"/>
          <w:sz w:val="28"/>
          <w:szCs w:val="28"/>
        </w:rPr>
        <w:t xml:space="preserve">В ходе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общероссийского голосования</w:t>
      </w:r>
      <w:r w:rsidRPr="009D5E1C">
        <w:rPr>
          <w:rFonts w:ascii="Times New Roman" w:hAnsi="Times New Roman" w:cs="Times New Roman"/>
          <w:sz w:val="28"/>
          <w:szCs w:val="28"/>
        </w:rPr>
        <w:t xml:space="preserve"> на территории Пушкинского сельского поселения были образованы 2 </w:t>
      </w:r>
      <w:proofErr w:type="gramStart"/>
      <w:r w:rsidRPr="009D5E1C"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 w:rsidRPr="009D5E1C">
        <w:rPr>
          <w:rFonts w:ascii="Times New Roman" w:hAnsi="Times New Roman" w:cs="Times New Roman"/>
          <w:sz w:val="28"/>
          <w:szCs w:val="28"/>
        </w:rPr>
        <w:t xml:space="preserve"> участка. Численность избирателей составила 16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D5E1C">
        <w:rPr>
          <w:rFonts w:ascii="Times New Roman" w:hAnsi="Times New Roman" w:cs="Times New Roman"/>
          <w:sz w:val="28"/>
          <w:szCs w:val="28"/>
        </w:rPr>
        <w:t xml:space="preserve"> человек. Приняли участие в голосовании </w:t>
      </w:r>
      <w:r>
        <w:rPr>
          <w:rFonts w:ascii="Times New Roman" w:hAnsi="Times New Roman" w:cs="Times New Roman"/>
          <w:sz w:val="28"/>
          <w:szCs w:val="28"/>
        </w:rPr>
        <w:t xml:space="preserve">1468 </w:t>
      </w:r>
      <w:r w:rsidRPr="009D5E1C">
        <w:rPr>
          <w:rFonts w:ascii="Times New Roman" w:hAnsi="Times New Roman" w:cs="Times New Roman"/>
          <w:sz w:val="28"/>
          <w:szCs w:val="28"/>
        </w:rPr>
        <w:t xml:space="preserve">человек, что составило </w:t>
      </w:r>
      <w:r>
        <w:rPr>
          <w:rFonts w:ascii="Times New Roman" w:hAnsi="Times New Roman" w:cs="Times New Roman"/>
          <w:sz w:val="28"/>
          <w:szCs w:val="28"/>
        </w:rPr>
        <w:t xml:space="preserve">91 </w:t>
      </w:r>
      <w:r w:rsidRPr="009D5E1C">
        <w:rPr>
          <w:rFonts w:ascii="Times New Roman" w:hAnsi="Times New Roman" w:cs="Times New Roman"/>
          <w:sz w:val="28"/>
          <w:szCs w:val="28"/>
        </w:rPr>
        <w:t>%.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44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D5E1C">
        <w:rPr>
          <w:rFonts w:ascii="Times New Roman" w:hAnsi="Times New Roman" w:cs="Times New Roman"/>
          <w:sz w:val="28"/>
          <w:szCs w:val="28"/>
        </w:rPr>
        <w:t>3</w:t>
      </w:r>
      <w:r w:rsidRPr="00AE044F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9D5E1C">
        <w:rPr>
          <w:rFonts w:ascii="Times New Roman" w:hAnsi="Times New Roman" w:cs="Times New Roman"/>
          <w:sz w:val="28"/>
          <w:szCs w:val="28"/>
        </w:rPr>
        <w:t>20</w:t>
      </w:r>
      <w:r w:rsidRPr="00AE044F">
        <w:rPr>
          <w:rFonts w:ascii="Times New Roman" w:hAnsi="Times New Roman" w:cs="Times New Roman"/>
          <w:sz w:val="28"/>
          <w:szCs w:val="28"/>
        </w:rPr>
        <w:t xml:space="preserve"> года состоялись выборы депутатов </w:t>
      </w:r>
      <w:r w:rsidR="006F49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F493B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6F493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F493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F493B" w:rsidRPr="006F493B">
        <w:rPr>
          <w:rFonts w:ascii="Times New Roman" w:hAnsi="Times New Roman" w:cs="Times New Roman"/>
          <w:sz w:val="28"/>
          <w:szCs w:val="28"/>
        </w:rPr>
        <w:t xml:space="preserve"> </w:t>
      </w:r>
      <w:r w:rsidR="006F493B">
        <w:rPr>
          <w:rFonts w:ascii="Times New Roman" w:hAnsi="Times New Roman" w:cs="Times New Roman"/>
          <w:sz w:val="28"/>
          <w:szCs w:val="28"/>
        </w:rPr>
        <w:t>созыва</w:t>
      </w:r>
      <w:r w:rsidRPr="00AE044F">
        <w:rPr>
          <w:rFonts w:ascii="Times New Roman" w:hAnsi="Times New Roman" w:cs="Times New Roman"/>
          <w:sz w:val="28"/>
          <w:szCs w:val="28"/>
        </w:rPr>
        <w:t>.  В ходе подготовки и проведения выборов на территории Пушкинского сельского поселения были образованы 2 избирательных участка. Численность избирателей составила 16</w:t>
      </w:r>
      <w:r w:rsidR="009D5E1C">
        <w:rPr>
          <w:rFonts w:ascii="Times New Roman" w:hAnsi="Times New Roman" w:cs="Times New Roman"/>
          <w:sz w:val="28"/>
          <w:szCs w:val="28"/>
        </w:rPr>
        <w:t>04</w:t>
      </w:r>
      <w:r w:rsidRPr="00AE044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D5E1C">
        <w:rPr>
          <w:rFonts w:ascii="Times New Roman" w:hAnsi="Times New Roman" w:cs="Times New Roman"/>
          <w:sz w:val="28"/>
          <w:szCs w:val="28"/>
        </w:rPr>
        <w:t>а</w:t>
      </w:r>
      <w:r w:rsidRPr="00AE044F">
        <w:rPr>
          <w:rFonts w:ascii="Times New Roman" w:hAnsi="Times New Roman" w:cs="Times New Roman"/>
          <w:sz w:val="28"/>
          <w:szCs w:val="28"/>
        </w:rPr>
        <w:t>. Приняли участие в голосовании 1</w:t>
      </w:r>
      <w:r w:rsidR="00A41F70">
        <w:rPr>
          <w:rFonts w:ascii="Times New Roman" w:hAnsi="Times New Roman" w:cs="Times New Roman"/>
          <w:sz w:val="28"/>
          <w:szCs w:val="28"/>
        </w:rPr>
        <w:t>425</w:t>
      </w:r>
      <w:r w:rsidRPr="00AE044F">
        <w:rPr>
          <w:rFonts w:ascii="Times New Roman" w:hAnsi="Times New Roman" w:cs="Times New Roman"/>
          <w:sz w:val="28"/>
          <w:szCs w:val="28"/>
        </w:rPr>
        <w:t xml:space="preserve"> человек, что составило </w:t>
      </w:r>
      <w:r w:rsidR="00A41F70">
        <w:rPr>
          <w:rFonts w:ascii="Times New Roman" w:hAnsi="Times New Roman" w:cs="Times New Roman"/>
          <w:sz w:val="28"/>
          <w:szCs w:val="28"/>
        </w:rPr>
        <w:t>88,8</w:t>
      </w:r>
      <w:r w:rsidRPr="00AE044F">
        <w:rPr>
          <w:rFonts w:ascii="Times New Roman" w:hAnsi="Times New Roman" w:cs="Times New Roman"/>
          <w:sz w:val="28"/>
          <w:szCs w:val="28"/>
        </w:rPr>
        <w:t>%. Депутат</w:t>
      </w:r>
      <w:r>
        <w:rPr>
          <w:rFonts w:ascii="Times New Roman" w:hAnsi="Times New Roman" w:cs="Times New Roman"/>
          <w:sz w:val="28"/>
          <w:szCs w:val="28"/>
        </w:rPr>
        <w:t xml:space="preserve">ами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E044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Николенскому</w:t>
      </w:r>
      <w:proofErr w:type="spellEnd"/>
      <w:r w:rsidRPr="00AE044F">
        <w:rPr>
          <w:rFonts w:ascii="Times New Roman" w:hAnsi="Times New Roman" w:cs="Times New Roman"/>
          <w:sz w:val="28"/>
          <w:szCs w:val="28"/>
        </w:rPr>
        <w:t xml:space="preserve"> избирательному округу № 1</w:t>
      </w:r>
      <w:r w:rsidR="006F493B">
        <w:rPr>
          <w:rFonts w:ascii="Times New Roman" w:hAnsi="Times New Roman" w:cs="Times New Roman"/>
          <w:sz w:val="28"/>
          <w:szCs w:val="28"/>
        </w:rPr>
        <w:t>1</w:t>
      </w:r>
      <w:r w:rsidRPr="00AE044F">
        <w:rPr>
          <w:rFonts w:ascii="Times New Roman" w:hAnsi="Times New Roman" w:cs="Times New Roman"/>
          <w:sz w:val="28"/>
          <w:szCs w:val="28"/>
        </w:rPr>
        <w:t xml:space="preserve">, в который входит </w:t>
      </w:r>
      <w:r>
        <w:rPr>
          <w:rFonts w:ascii="Times New Roman" w:hAnsi="Times New Roman" w:cs="Times New Roman"/>
          <w:sz w:val="28"/>
          <w:szCs w:val="28"/>
        </w:rPr>
        <w:t>Пушкинское сельское поселение</w:t>
      </w:r>
      <w:r w:rsidRPr="00AE044F">
        <w:rPr>
          <w:rFonts w:ascii="Times New Roman" w:hAnsi="Times New Roman" w:cs="Times New Roman"/>
          <w:sz w:val="28"/>
          <w:szCs w:val="28"/>
        </w:rPr>
        <w:t>,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044F">
        <w:rPr>
          <w:rFonts w:ascii="Times New Roman" w:hAnsi="Times New Roman" w:cs="Times New Roman"/>
          <w:sz w:val="28"/>
          <w:szCs w:val="28"/>
        </w:rPr>
        <w:t xml:space="preserve"> избран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04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 w:rsidRPr="00AE0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F493B" w:rsidRPr="006F493B">
        <w:rPr>
          <w:rFonts w:ascii="Times New Roman" w:hAnsi="Times New Roman" w:cs="Times New Roman"/>
          <w:sz w:val="28"/>
          <w:szCs w:val="28"/>
        </w:rPr>
        <w:t>Самохвалов Евгений Глебович</w:t>
      </w:r>
      <w:r w:rsidR="006F493B">
        <w:rPr>
          <w:rFonts w:ascii="Times New Roman" w:hAnsi="Times New Roman" w:cs="Times New Roman"/>
          <w:sz w:val="28"/>
          <w:szCs w:val="28"/>
        </w:rPr>
        <w:t>.</w:t>
      </w:r>
    </w:p>
    <w:p w:rsidR="00B92CF8" w:rsidRDefault="00AE044F" w:rsidP="00AE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44F">
        <w:rPr>
          <w:rFonts w:ascii="Times New Roman" w:hAnsi="Times New Roman" w:cs="Times New Roman"/>
          <w:sz w:val="28"/>
          <w:szCs w:val="28"/>
        </w:rPr>
        <w:t>На территории поселения действуют 5 органов территориально</w:t>
      </w:r>
      <w:r w:rsidR="00B92CF8">
        <w:rPr>
          <w:rFonts w:ascii="Times New Roman" w:hAnsi="Times New Roman" w:cs="Times New Roman"/>
          <w:sz w:val="28"/>
          <w:szCs w:val="28"/>
        </w:rPr>
        <w:t>го общественного самоуправления:</w:t>
      </w:r>
    </w:p>
    <w:p w:rsidR="00B92CF8" w:rsidRDefault="00B92CF8" w:rsidP="00AE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«Новокрасный» – Белокопытова Татьяна Анатольевна</w:t>
      </w:r>
      <w:r w:rsidR="0034495F">
        <w:rPr>
          <w:rFonts w:ascii="Times New Roman" w:hAnsi="Times New Roman" w:cs="Times New Roman"/>
          <w:sz w:val="28"/>
          <w:szCs w:val="28"/>
        </w:rPr>
        <w:t>;</w:t>
      </w:r>
    </w:p>
    <w:p w:rsidR="00B92CF8" w:rsidRDefault="00B92CF8" w:rsidP="00AE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«Восточный»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Нила Владимировна</w:t>
      </w:r>
      <w:r w:rsidR="0034495F">
        <w:rPr>
          <w:rFonts w:ascii="Times New Roman" w:hAnsi="Times New Roman" w:cs="Times New Roman"/>
          <w:sz w:val="28"/>
          <w:szCs w:val="28"/>
        </w:rPr>
        <w:t>;</w:t>
      </w:r>
    </w:p>
    <w:p w:rsidR="00B92CF8" w:rsidRDefault="00B92CF8" w:rsidP="00AE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«Центральный №1» - </w:t>
      </w:r>
      <w:proofErr w:type="spellStart"/>
      <w:r w:rsidR="0034495F">
        <w:rPr>
          <w:rFonts w:ascii="Times New Roman" w:hAnsi="Times New Roman" w:cs="Times New Roman"/>
          <w:sz w:val="28"/>
          <w:szCs w:val="28"/>
        </w:rPr>
        <w:t>Боронец</w:t>
      </w:r>
      <w:proofErr w:type="spellEnd"/>
      <w:r w:rsidR="0034495F">
        <w:rPr>
          <w:rFonts w:ascii="Times New Roman" w:hAnsi="Times New Roman" w:cs="Times New Roman"/>
          <w:sz w:val="28"/>
          <w:szCs w:val="28"/>
        </w:rPr>
        <w:t xml:space="preserve"> Оксана Александровна;</w:t>
      </w:r>
    </w:p>
    <w:p w:rsidR="00B92CF8" w:rsidRDefault="00B92CF8" w:rsidP="00AE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95F">
        <w:rPr>
          <w:rFonts w:ascii="Times New Roman" w:hAnsi="Times New Roman" w:cs="Times New Roman"/>
          <w:sz w:val="28"/>
          <w:szCs w:val="28"/>
        </w:rPr>
        <w:t xml:space="preserve"> «Центральный № 2» - Фомиченко Екатерина Геннадиевна;</w:t>
      </w:r>
    </w:p>
    <w:p w:rsidR="00B92CF8" w:rsidRDefault="00B92CF8" w:rsidP="00AE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95F">
        <w:rPr>
          <w:rFonts w:ascii="Times New Roman" w:hAnsi="Times New Roman" w:cs="Times New Roman"/>
          <w:sz w:val="28"/>
          <w:szCs w:val="28"/>
        </w:rPr>
        <w:t xml:space="preserve"> «Западный» - Абраменков Анатолий Владимирович.</w:t>
      </w:r>
    </w:p>
    <w:p w:rsidR="003E6DED" w:rsidRPr="00AE044F" w:rsidRDefault="00AE044F" w:rsidP="00AE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44F">
        <w:rPr>
          <w:rFonts w:ascii="Times New Roman" w:hAnsi="Times New Roman" w:cs="Times New Roman"/>
          <w:sz w:val="28"/>
          <w:szCs w:val="28"/>
        </w:rPr>
        <w:t xml:space="preserve"> Органы ТОС привлекают жителей  к  участию  в культурно-массовых  и   спортивных  мероприятиях, в мероприятиях по санитарной очистке, благоустройству и  озеленению территорий, содействуют органам местного самоуправления Пушкинского сельского поселения в проведении мероприятий по предупреждению правонарушений, охране общественного порядка.</w:t>
      </w:r>
    </w:p>
    <w:p w:rsidR="00AE044F" w:rsidRPr="00AE044F" w:rsidRDefault="00AE044F" w:rsidP="00AE0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65C" w:rsidRPr="00193AF3" w:rsidRDefault="007F465C" w:rsidP="0079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3AF3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8E1F72" w:rsidRDefault="001E1135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F3">
        <w:rPr>
          <w:rFonts w:ascii="Times New Roman" w:hAnsi="Times New Roman" w:cs="Times New Roman"/>
          <w:sz w:val="28"/>
          <w:szCs w:val="28"/>
        </w:rPr>
        <w:t>Часто при подведении итогов, говорят, что этот год будет сложнее предыдущего. Я хочу отметить, что всегда будет сложная работа, всегда будут проблемы и трудности, но</w:t>
      </w:r>
      <w:r w:rsidR="00D421ED">
        <w:rPr>
          <w:rFonts w:ascii="Times New Roman" w:hAnsi="Times New Roman" w:cs="Times New Roman"/>
          <w:sz w:val="28"/>
          <w:szCs w:val="28"/>
        </w:rPr>
        <w:t xml:space="preserve"> если не опускать руки, а заката</w:t>
      </w:r>
      <w:r w:rsidRPr="00193AF3">
        <w:rPr>
          <w:rFonts w:ascii="Times New Roman" w:hAnsi="Times New Roman" w:cs="Times New Roman"/>
          <w:sz w:val="28"/>
          <w:szCs w:val="28"/>
        </w:rPr>
        <w:t xml:space="preserve">в рукава работать, искать нестандартные решения, находить альтернативные источники средств, раскрывать скрытые ресурсы, то реализуются самые амбициозные идеи и проекты. Каждый новый день – ставит новые задачи, появляются новые проблемы, но мы не собираемся останавливаться на достигнутом. </w:t>
      </w:r>
    </w:p>
    <w:p w:rsidR="008E1F72" w:rsidRDefault="001E1135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AF3">
        <w:rPr>
          <w:rFonts w:ascii="Times New Roman" w:hAnsi="Times New Roman" w:cs="Times New Roman"/>
          <w:sz w:val="28"/>
          <w:szCs w:val="28"/>
        </w:rPr>
        <w:t>На текущий год у нас намечены планы по актуальны</w:t>
      </w:r>
      <w:r w:rsidR="002B6170">
        <w:rPr>
          <w:rFonts w:ascii="Times New Roman" w:hAnsi="Times New Roman" w:cs="Times New Roman"/>
          <w:sz w:val="28"/>
          <w:szCs w:val="28"/>
        </w:rPr>
        <w:t xml:space="preserve">м для нашего поселения вопросам, </w:t>
      </w:r>
      <w:r w:rsidR="008E1F72">
        <w:rPr>
          <w:rFonts w:ascii="Times New Roman" w:hAnsi="Times New Roman" w:cs="Times New Roman"/>
          <w:sz w:val="28"/>
          <w:szCs w:val="28"/>
        </w:rPr>
        <w:t>важнейший из которых –</w:t>
      </w:r>
      <w:r w:rsidR="00D421ED">
        <w:rPr>
          <w:rFonts w:ascii="Times New Roman" w:hAnsi="Times New Roman" w:cs="Times New Roman"/>
          <w:sz w:val="28"/>
          <w:szCs w:val="28"/>
        </w:rPr>
        <w:t xml:space="preserve"> материально техническое </w:t>
      </w:r>
      <w:r w:rsidR="00D00E1B">
        <w:rPr>
          <w:rFonts w:ascii="Times New Roman" w:hAnsi="Times New Roman" w:cs="Times New Roman"/>
          <w:sz w:val="28"/>
          <w:szCs w:val="28"/>
        </w:rPr>
        <w:t>обновление</w:t>
      </w:r>
      <w:r w:rsidR="00D421ED">
        <w:rPr>
          <w:rFonts w:ascii="Times New Roman" w:hAnsi="Times New Roman" w:cs="Times New Roman"/>
          <w:sz w:val="28"/>
          <w:szCs w:val="28"/>
        </w:rPr>
        <w:t xml:space="preserve"> </w:t>
      </w:r>
      <w:r w:rsidR="00635E75">
        <w:rPr>
          <w:rFonts w:ascii="Times New Roman" w:hAnsi="Times New Roman" w:cs="Times New Roman"/>
          <w:sz w:val="28"/>
          <w:szCs w:val="28"/>
        </w:rPr>
        <w:t>дома культуры</w:t>
      </w:r>
      <w:r w:rsidR="00FC6E69">
        <w:rPr>
          <w:rFonts w:ascii="Times New Roman" w:hAnsi="Times New Roman" w:cs="Times New Roman"/>
          <w:sz w:val="28"/>
          <w:szCs w:val="28"/>
        </w:rPr>
        <w:t>.</w:t>
      </w:r>
    </w:p>
    <w:p w:rsidR="00335B45" w:rsidRDefault="008E1F72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же не останутся без внимания вопросы: </w:t>
      </w:r>
    </w:p>
    <w:p w:rsidR="00335B45" w:rsidRDefault="00335B45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4D0">
        <w:rPr>
          <w:rFonts w:ascii="Times New Roman" w:hAnsi="Times New Roman" w:cs="Times New Roman"/>
          <w:sz w:val="28"/>
          <w:szCs w:val="28"/>
        </w:rPr>
        <w:t>р</w:t>
      </w:r>
      <w:r w:rsidR="002B6170" w:rsidRPr="008E1F72">
        <w:rPr>
          <w:rFonts w:ascii="Times New Roman" w:hAnsi="Times New Roman" w:cs="Times New Roman"/>
          <w:sz w:val="28"/>
          <w:szCs w:val="28"/>
        </w:rPr>
        <w:t>емонт дор</w:t>
      </w:r>
      <w:r w:rsidR="00FC6E69">
        <w:rPr>
          <w:rFonts w:ascii="Times New Roman" w:hAnsi="Times New Roman" w:cs="Times New Roman"/>
          <w:sz w:val="28"/>
          <w:szCs w:val="28"/>
        </w:rPr>
        <w:t>ог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21ED" w:rsidRDefault="00D421ED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старого уличного освещение на новые светодиодные фонари</w:t>
      </w:r>
    </w:p>
    <w:p w:rsidR="00335B45" w:rsidRDefault="00335B45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6170" w:rsidRPr="008E1F72">
        <w:rPr>
          <w:rFonts w:ascii="Times New Roman" w:hAnsi="Times New Roman" w:cs="Times New Roman"/>
          <w:sz w:val="28"/>
          <w:szCs w:val="28"/>
        </w:rPr>
        <w:t xml:space="preserve">вовлечение молодежи массово в спорт, культурные </w:t>
      </w:r>
      <w:r w:rsidR="00C32EA3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B45" w:rsidRDefault="00335B45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сетей ЖКХ</w:t>
      </w:r>
      <w:r w:rsidR="00635E75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603979" w:rsidRPr="0079109A" w:rsidRDefault="00603979" w:rsidP="006039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администрации строилась, и будет строиться на основе тесного взаимодействия с органами вышестоящей власти, местного самоуправления, активом поселения,</w:t>
      </w:r>
      <w:r w:rsidRPr="0079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заключени</w:t>
      </w:r>
      <w:r w:rsidR="00635E75" w:rsidRPr="007910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поблагодарить губернатора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9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ениамина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1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Кондратьева</w:t>
      </w:r>
      <w:r w:rsidRPr="007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главу </w:t>
      </w:r>
      <w:r w:rsidR="00091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9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лександра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17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Шишикина</w:t>
      </w:r>
      <w:r w:rsidRPr="007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депутатов Совета </w:t>
      </w:r>
      <w:r w:rsidR="00FC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 w:rsidRPr="007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а так же неравнодушных жителей </w:t>
      </w:r>
      <w:r w:rsidR="00FC6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поселения</w:t>
      </w:r>
      <w:r w:rsidRPr="0079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и понимание.</w:t>
      </w:r>
    </w:p>
    <w:p w:rsidR="001E1135" w:rsidRDefault="006C50E3" w:rsidP="0079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1E1135" w:rsidRPr="00193AF3">
        <w:rPr>
          <w:rFonts w:ascii="Times New Roman" w:hAnsi="Times New Roman" w:cs="Times New Roman"/>
          <w:sz w:val="28"/>
          <w:szCs w:val="28"/>
        </w:rPr>
        <w:t>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целей.</w:t>
      </w:r>
    </w:p>
    <w:p w:rsidR="0070420C" w:rsidRDefault="00E10ACD" w:rsidP="002A68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C344A" w:rsidRPr="008C344A" w:rsidRDefault="008C344A" w:rsidP="008C3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44A">
        <w:rPr>
          <w:rFonts w:ascii="Times New Roman" w:hAnsi="Times New Roman" w:cs="Times New Roman"/>
          <w:b/>
          <w:bCs/>
          <w:sz w:val="28"/>
          <w:szCs w:val="28"/>
        </w:rPr>
        <w:t>Совета  Пушкинского сельского поселения Гулькевичского  района</w:t>
      </w:r>
    </w:p>
    <w:p w:rsidR="008C344A" w:rsidRPr="008C344A" w:rsidRDefault="008C344A" w:rsidP="008C34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344A" w:rsidRPr="008C344A" w:rsidRDefault="008C344A" w:rsidP="008C34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 xml:space="preserve">Совет Пушкинского сельского поселения Гулькевичского района   состоит из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депутатов, представляющих интересы избирателей 3 избирательных округов.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депутатов являются членами Всероссийской политической партии «Единая Россия» и 1 депутат член партии КПРФ</w:t>
      </w:r>
      <w:r w:rsidR="00BD6FA2">
        <w:rPr>
          <w:rFonts w:ascii="Times New Roman" w:hAnsi="Times New Roman" w:cs="Times New Roman"/>
          <w:bCs/>
          <w:sz w:val="28"/>
          <w:szCs w:val="28"/>
        </w:rPr>
        <w:t>, 1 депутат член партии ЛДПР, 1 депутат член партии Справедливая Россия</w:t>
      </w:r>
    </w:p>
    <w:p w:rsidR="008C344A" w:rsidRP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     Основными формами деятельности Совета являются: </w:t>
      </w:r>
    </w:p>
    <w:p w:rsidR="008C344A" w:rsidRP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 xml:space="preserve">-  разработка проектов решений Совета; </w:t>
      </w:r>
    </w:p>
    <w:p w:rsidR="008C344A" w:rsidRP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>- анализ проектов нормативно-правовых актов, подготовка замечаний, предложений по рассматриваемым проектам;</w:t>
      </w:r>
    </w:p>
    <w:p w:rsidR="008C344A" w:rsidRP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- проведение заседаний постоянных депутатских комиссий;</w:t>
      </w:r>
    </w:p>
    <w:p w:rsidR="008C344A" w:rsidRP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-  подготовка и проведение  сессий Совета;</w:t>
      </w:r>
    </w:p>
    <w:p w:rsidR="008C344A" w:rsidRP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- контроль за исполнением ранее принятых решений Совета;</w:t>
      </w:r>
    </w:p>
    <w:p w:rsidR="008C344A" w:rsidRP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- прием граждан и содействие в решении вопросов местного значения.</w:t>
      </w:r>
    </w:p>
    <w:p w:rsidR="008C344A" w:rsidRP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>В 20</w:t>
      </w:r>
      <w:r w:rsidR="00264F49">
        <w:rPr>
          <w:rFonts w:ascii="Times New Roman" w:hAnsi="Times New Roman" w:cs="Times New Roman"/>
          <w:bCs/>
          <w:sz w:val="28"/>
          <w:szCs w:val="28"/>
        </w:rPr>
        <w:t>20</w:t>
      </w: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году проведено 1</w:t>
      </w:r>
      <w:r w:rsidR="00264F49">
        <w:rPr>
          <w:rFonts w:ascii="Times New Roman" w:hAnsi="Times New Roman" w:cs="Times New Roman"/>
          <w:bCs/>
          <w:sz w:val="28"/>
          <w:szCs w:val="28"/>
        </w:rPr>
        <w:t>5</w:t>
      </w: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сессий Совета, на которых принято</w:t>
      </w:r>
      <w:r w:rsidR="00BD6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F49">
        <w:rPr>
          <w:rFonts w:ascii="Times New Roman" w:hAnsi="Times New Roman" w:cs="Times New Roman"/>
          <w:bCs/>
          <w:sz w:val="28"/>
          <w:szCs w:val="28"/>
        </w:rPr>
        <w:t>40</w:t>
      </w: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решений.</w:t>
      </w:r>
    </w:p>
    <w:p w:rsidR="008C344A" w:rsidRPr="008C344A" w:rsidRDefault="008C344A" w:rsidP="008C3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44A">
        <w:rPr>
          <w:rFonts w:ascii="Times New Roman" w:hAnsi="Times New Roman" w:cs="Times New Roman"/>
          <w:bCs/>
          <w:sz w:val="28"/>
          <w:szCs w:val="28"/>
        </w:rPr>
        <w:t xml:space="preserve">     Свою работу Совет проводил и проводит в конструктивном сотрудничестве с администрацией поселения по выполнению наказов избирателей.</w:t>
      </w:r>
    </w:p>
    <w:p w:rsidR="008C344A" w:rsidRDefault="008C344A" w:rsidP="002A68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A62" w:rsidRDefault="007F465C" w:rsidP="002A6804">
      <w:pPr>
        <w:jc w:val="both"/>
      </w:pPr>
      <w:r w:rsidRPr="00BE474A">
        <w:rPr>
          <w:rFonts w:ascii="Times New Roman" w:hAnsi="Times New Roman" w:cs="Times New Roman"/>
          <w:b/>
          <w:bCs/>
          <w:sz w:val="28"/>
          <w:szCs w:val="28"/>
        </w:rPr>
        <w:t>Большое спасибо всем за внимание</w:t>
      </w:r>
      <w:r w:rsidR="001E1135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sectPr w:rsidR="00CC5A62" w:rsidSect="00DE74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E67"/>
    <w:multiLevelType w:val="hybridMultilevel"/>
    <w:tmpl w:val="E2267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C45E8"/>
    <w:multiLevelType w:val="multilevel"/>
    <w:tmpl w:val="1850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475D7"/>
    <w:multiLevelType w:val="hybridMultilevel"/>
    <w:tmpl w:val="A53EBE00"/>
    <w:lvl w:ilvl="0" w:tplc="3390A0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3008A1"/>
    <w:multiLevelType w:val="hybridMultilevel"/>
    <w:tmpl w:val="A5900FEA"/>
    <w:lvl w:ilvl="0" w:tplc="5DAAD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2D4A41"/>
    <w:multiLevelType w:val="hybridMultilevel"/>
    <w:tmpl w:val="A5240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5C"/>
    <w:rsid w:val="000136D1"/>
    <w:rsid w:val="000159DB"/>
    <w:rsid w:val="00015EDC"/>
    <w:rsid w:val="00016CA7"/>
    <w:rsid w:val="00017100"/>
    <w:rsid w:val="000247CC"/>
    <w:rsid w:val="000344DA"/>
    <w:rsid w:val="00035FA9"/>
    <w:rsid w:val="00041673"/>
    <w:rsid w:val="000420A3"/>
    <w:rsid w:val="00043D65"/>
    <w:rsid w:val="00044443"/>
    <w:rsid w:val="000453C5"/>
    <w:rsid w:val="000525B1"/>
    <w:rsid w:val="00053049"/>
    <w:rsid w:val="00061045"/>
    <w:rsid w:val="00062806"/>
    <w:rsid w:val="00076903"/>
    <w:rsid w:val="00077ADE"/>
    <w:rsid w:val="00082DB6"/>
    <w:rsid w:val="00085A65"/>
    <w:rsid w:val="00090585"/>
    <w:rsid w:val="00091521"/>
    <w:rsid w:val="000917E4"/>
    <w:rsid w:val="00092F8D"/>
    <w:rsid w:val="00093DFE"/>
    <w:rsid w:val="000A3484"/>
    <w:rsid w:val="000A425C"/>
    <w:rsid w:val="000C5D0B"/>
    <w:rsid w:val="000D1FF6"/>
    <w:rsid w:val="000E0572"/>
    <w:rsid w:val="000E258E"/>
    <w:rsid w:val="000F15F5"/>
    <w:rsid w:val="000F5B1A"/>
    <w:rsid w:val="001038F0"/>
    <w:rsid w:val="001206B2"/>
    <w:rsid w:val="00120F04"/>
    <w:rsid w:val="00135964"/>
    <w:rsid w:val="00140851"/>
    <w:rsid w:val="001462F6"/>
    <w:rsid w:val="00154320"/>
    <w:rsid w:val="00165B03"/>
    <w:rsid w:val="00183B86"/>
    <w:rsid w:val="00185840"/>
    <w:rsid w:val="001873BA"/>
    <w:rsid w:val="00193AF3"/>
    <w:rsid w:val="00194759"/>
    <w:rsid w:val="00195FBA"/>
    <w:rsid w:val="001A292D"/>
    <w:rsid w:val="001A2F98"/>
    <w:rsid w:val="001B522E"/>
    <w:rsid w:val="001B63AE"/>
    <w:rsid w:val="001D03E5"/>
    <w:rsid w:val="001D4C7F"/>
    <w:rsid w:val="001D62FD"/>
    <w:rsid w:val="001E1135"/>
    <w:rsid w:val="001E1B97"/>
    <w:rsid w:val="001F0FB7"/>
    <w:rsid w:val="002130D5"/>
    <w:rsid w:val="00220DC3"/>
    <w:rsid w:val="00223EEB"/>
    <w:rsid w:val="002271BE"/>
    <w:rsid w:val="002318EA"/>
    <w:rsid w:val="00237147"/>
    <w:rsid w:val="00237191"/>
    <w:rsid w:val="00237BE6"/>
    <w:rsid w:val="00240AD7"/>
    <w:rsid w:val="0024555C"/>
    <w:rsid w:val="0024633D"/>
    <w:rsid w:val="00254EFD"/>
    <w:rsid w:val="002550ED"/>
    <w:rsid w:val="00263B90"/>
    <w:rsid w:val="00264F49"/>
    <w:rsid w:val="00273A09"/>
    <w:rsid w:val="00275237"/>
    <w:rsid w:val="00275852"/>
    <w:rsid w:val="00280684"/>
    <w:rsid w:val="00291041"/>
    <w:rsid w:val="002919A3"/>
    <w:rsid w:val="002A13E7"/>
    <w:rsid w:val="002A429A"/>
    <w:rsid w:val="002A62D9"/>
    <w:rsid w:val="002A6804"/>
    <w:rsid w:val="002B1F07"/>
    <w:rsid w:val="002B6170"/>
    <w:rsid w:val="002C3325"/>
    <w:rsid w:val="002C3B30"/>
    <w:rsid w:val="002C5506"/>
    <w:rsid w:val="002C5CCB"/>
    <w:rsid w:val="002D31C1"/>
    <w:rsid w:val="002D69B1"/>
    <w:rsid w:val="002F16A1"/>
    <w:rsid w:val="003073C8"/>
    <w:rsid w:val="003208DC"/>
    <w:rsid w:val="00320A0E"/>
    <w:rsid w:val="00334A2B"/>
    <w:rsid w:val="00335B45"/>
    <w:rsid w:val="00335DB0"/>
    <w:rsid w:val="00336BF1"/>
    <w:rsid w:val="00343064"/>
    <w:rsid w:val="00344290"/>
    <w:rsid w:val="0034495F"/>
    <w:rsid w:val="00345D28"/>
    <w:rsid w:val="00353A2F"/>
    <w:rsid w:val="00362CAD"/>
    <w:rsid w:val="00366B62"/>
    <w:rsid w:val="00370A52"/>
    <w:rsid w:val="00371017"/>
    <w:rsid w:val="00382A8C"/>
    <w:rsid w:val="003850AF"/>
    <w:rsid w:val="00387481"/>
    <w:rsid w:val="00387E4C"/>
    <w:rsid w:val="00392EBC"/>
    <w:rsid w:val="003944ED"/>
    <w:rsid w:val="00395FFD"/>
    <w:rsid w:val="003A07D5"/>
    <w:rsid w:val="003A415D"/>
    <w:rsid w:val="003A7CC6"/>
    <w:rsid w:val="003B506C"/>
    <w:rsid w:val="003B73C4"/>
    <w:rsid w:val="003C216C"/>
    <w:rsid w:val="003C22AC"/>
    <w:rsid w:val="003D2320"/>
    <w:rsid w:val="003E3EB9"/>
    <w:rsid w:val="003E3F39"/>
    <w:rsid w:val="003E6DED"/>
    <w:rsid w:val="00413026"/>
    <w:rsid w:val="0042261E"/>
    <w:rsid w:val="004345F6"/>
    <w:rsid w:val="004356A6"/>
    <w:rsid w:val="00440DCF"/>
    <w:rsid w:val="00453ED8"/>
    <w:rsid w:val="00466E21"/>
    <w:rsid w:val="00485C38"/>
    <w:rsid w:val="004962D7"/>
    <w:rsid w:val="004A3F27"/>
    <w:rsid w:val="004A4C99"/>
    <w:rsid w:val="004A5693"/>
    <w:rsid w:val="004E3015"/>
    <w:rsid w:val="004F2B03"/>
    <w:rsid w:val="004F539B"/>
    <w:rsid w:val="004F6286"/>
    <w:rsid w:val="004F7386"/>
    <w:rsid w:val="0051347B"/>
    <w:rsid w:val="00513DD8"/>
    <w:rsid w:val="0052070F"/>
    <w:rsid w:val="00522C0F"/>
    <w:rsid w:val="00544C12"/>
    <w:rsid w:val="0055372D"/>
    <w:rsid w:val="005564C7"/>
    <w:rsid w:val="00560799"/>
    <w:rsid w:val="00561219"/>
    <w:rsid w:val="00561B70"/>
    <w:rsid w:val="005636F2"/>
    <w:rsid w:val="00564FAC"/>
    <w:rsid w:val="005659FC"/>
    <w:rsid w:val="00566F02"/>
    <w:rsid w:val="005A200B"/>
    <w:rsid w:val="005A34FB"/>
    <w:rsid w:val="005B4812"/>
    <w:rsid w:val="005C5BA9"/>
    <w:rsid w:val="005D3DB1"/>
    <w:rsid w:val="005E210A"/>
    <w:rsid w:val="00603979"/>
    <w:rsid w:val="0061229F"/>
    <w:rsid w:val="00615631"/>
    <w:rsid w:val="00620CFC"/>
    <w:rsid w:val="00621282"/>
    <w:rsid w:val="00635E75"/>
    <w:rsid w:val="006400E9"/>
    <w:rsid w:val="0066011C"/>
    <w:rsid w:val="006676E7"/>
    <w:rsid w:val="00677440"/>
    <w:rsid w:val="00684027"/>
    <w:rsid w:val="00684AE8"/>
    <w:rsid w:val="00687788"/>
    <w:rsid w:val="0069083D"/>
    <w:rsid w:val="006B3427"/>
    <w:rsid w:val="006C50E3"/>
    <w:rsid w:val="006C786E"/>
    <w:rsid w:val="006D7D98"/>
    <w:rsid w:val="006E5C0E"/>
    <w:rsid w:val="006E5F11"/>
    <w:rsid w:val="006E6063"/>
    <w:rsid w:val="006F493B"/>
    <w:rsid w:val="006F5853"/>
    <w:rsid w:val="00702035"/>
    <w:rsid w:val="00703874"/>
    <w:rsid w:val="0070420C"/>
    <w:rsid w:val="00704279"/>
    <w:rsid w:val="007113B7"/>
    <w:rsid w:val="00715AF6"/>
    <w:rsid w:val="0072474D"/>
    <w:rsid w:val="00742C98"/>
    <w:rsid w:val="0075067E"/>
    <w:rsid w:val="00753F5A"/>
    <w:rsid w:val="00761415"/>
    <w:rsid w:val="00762269"/>
    <w:rsid w:val="00782087"/>
    <w:rsid w:val="0079109A"/>
    <w:rsid w:val="0079438C"/>
    <w:rsid w:val="00795FDE"/>
    <w:rsid w:val="007A21B0"/>
    <w:rsid w:val="007C0E60"/>
    <w:rsid w:val="007C4F84"/>
    <w:rsid w:val="007D043A"/>
    <w:rsid w:val="007D0B2D"/>
    <w:rsid w:val="007D5C70"/>
    <w:rsid w:val="007F15FE"/>
    <w:rsid w:val="007F465C"/>
    <w:rsid w:val="00802596"/>
    <w:rsid w:val="00807B12"/>
    <w:rsid w:val="00811027"/>
    <w:rsid w:val="00812FA2"/>
    <w:rsid w:val="0082053A"/>
    <w:rsid w:val="00823DEC"/>
    <w:rsid w:val="00826C45"/>
    <w:rsid w:val="00827943"/>
    <w:rsid w:val="00841B17"/>
    <w:rsid w:val="0084589D"/>
    <w:rsid w:val="0085147F"/>
    <w:rsid w:val="00852A85"/>
    <w:rsid w:val="008538F5"/>
    <w:rsid w:val="008543C8"/>
    <w:rsid w:val="00863497"/>
    <w:rsid w:val="008655DA"/>
    <w:rsid w:val="008710F4"/>
    <w:rsid w:val="00875DA9"/>
    <w:rsid w:val="00876DC4"/>
    <w:rsid w:val="00876E9C"/>
    <w:rsid w:val="0088488E"/>
    <w:rsid w:val="00895514"/>
    <w:rsid w:val="008A3AEE"/>
    <w:rsid w:val="008B1CB0"/>
    <w:rsid w:val="008B35E9"/>
    <w:rsid w:val="008C0324"/>
    <w:rsid w:val="008C344A"/>
    <w:rsid w:val="008C73B8"/>
    <w:rsid w:val="008D0C52"/>
    <w:rsid w:val="008D55CC"/>
    <w:rsid w:val="008E1F72"/>
    <w:rsid w:val="008E22E2"/>
    <w:rsid w:val="008E3114"/>
    <w:rsid w:val="008E4AA7"/>
    <w:rsid w:val="008E5C39"/>
    <w:rsid w:val="008F5AEB"/>
    <w:rsid w:val="009015D1"/>
    <w:rsid w:val="009045CF"/>
    <w:rsid w:val="00905C1A"/>
    <w:rsid w:val="0090669D"/>
    <w:rsid w:val="009079C2"/>
    <w:rsid w:val="00935A4C"/>
    <w:rsid w:val="0094022C"/>
    <w:rsid w:val="009406C3"/>
    <w:rsid w:val="00942D5D"/>
    <w:rsid w:val="00947EB7"/>
    <w:rsid w:val="009540F8"/>
    <w:rsid w:val="00955046"/>
    <w:rsid w:val="00955B20"/>
    <w:rsid w:val="00976C7B"/>
    <w:rsid w:val="00990AA1"/>
    <w:rsid w:val="00992E02"/>
    <w:rsid w:val="009B0B74"/>
    <w:rsid w:val="009C2840"/>
    <w:rsid w:val="009C58D2"/>
    <w:rsid w:val="009D5E1C"/>
    <w:rsid w:val="009E2981"/>
    <w:rsid w:val="009E57E2"/>
    <w:rsid w:val="00A077EE"/>
    <w:rsid w:val="00A11777"/>
    <w:rsid w:val="00A15293"/>
    <w:rsid w:val="00A16C17"/>
    <w:rsid w:val="00A203E2"/>
    <w:rsid w:val="00A2144F"/>
    <w:rsid w:val="00A317FA"/>
    <w:rsid w:val="00A31968"/>
    <w:rsid w:val="00A41F70"/>
    <w:rsid w:val="00A45B5B"/>
    <w:rsid w:val="00A52DB0"/>
    <w:rsid w:val="00A57E03"/>
    <w:rsid w:val="00A71E56"/>
    <w:rsid w:val="00A73B3A"/>
    <w:rsid w:val="00A76CC2"/>
    <w:rsid w:val="00A80BEC"/>
    <w:rsid w:val="00A901E2"/>
    <w:rsid w:val="00A92F70"/>
    <w:rsid w:val="00AA67E8"/>
    <w:rsid w:val="00AA7BD4"/>
    <w:rsid w:val="00AB540E"/>
    <w:rsid w:val="00AC1FAF"/>
    <w:rsid w:val="00AC4B25"/>
    <w:rsid w:val="00AD1840"/>
    <w:rsid w:val="00AD211F"/>
    <w:rsid w:val="00AD37FA"/>
    <w:rsid w:val="00AD699D"/>
    <w:rsid w:val="00AE044F"/>
    <w:rsid w:val="00AF00CF"/>
    <w:rsid w:val="00AF3709"/>
    <w:rsid w:val="00AF5DFD"/>
    <w:rsid w:val="00AF7559"/>
    <w:rsid w:val="00B03482"/>
    <w:rsid w:val="00B137BF"/>
    <w:rsid w:val="00B26E21"/>
    <w:rsid w:val="00B30708"/>
    <w:rsid w:val="00B31C07"/>
    <w:rsid w:val="00B323B2"/>
    <w:rsid w:val="00B34700"/>
    <w:rsid w:val="00B368C5"/>
    <w:rsid w:val="00B40E94"/>
    <w:rsid w:val="00B44559"/>
    <w:rsid w:val="00B44574"/>
    <w:rsid w:val="00B45D20"/>
    <w:rsid w:val="00B46588"/>
    <w:rsid w:val="00B522D8"/>
    <w:rsid w:val="00B612D8"/>
    <w:rsid w:val="00B62832"/>
    <w:rsid w:val="00B66210"/>
    <w:rsid w:val="00B713C4"/>
    <w:rsid w:val="00B75210"/>
    <w:rsid w:val="00B7605A"/>
    <w:rsid w:val="00B8187E"/>
    <w:rsid w:val="00B92CF8"/>
    <w:rsid w:val="00BA08F0"/>
    <w:rsid w:val="00BB1AB5"/>
    <w:rsid w:val="00BC558B"/>
    <w:rsid w:val="00BC68B4"/>
    <w:rsid w:val="00BD2484"/>
    <w:rsid w:val="00BD59E6"/>
    <w:rsid w:val="00BD6FA2"/>
    <w:rsid w:val="00BE474A"/>
    <w:rsid w:val="00BF236F"/>
    <w:rsid w:val="00BF57A1"/>
    <w:rsid w:val="00BF7E3A"/>
    <w:rsid w:val="00C1044B"/>
    <w:rsid w:val="00C15746"/>
    <w:rsid w:val="00C27A08"/>
    <w:rsid w:val="00C32EA3"/>
    <w:rsid w:val="00C440FB"/>
    <w:rsid w:val="00C64C1E"/>
    <w:rsid w:val="00C66602"/>
    <w:rsid w:val="00C74824"/>
    <w:rsid w:val="00C943CB"/>
    <w:rsid w:val="00C9790C"/>
    <w:rsid w:val="00CA083E"/>
    <w:rsid w:val="00CA4E01"/>
    <w:rsid w:val="00CA5667"/>
    <w:rsid w:val="00CB29CB"/>
    <w:rsid w:val="00CB4076"/>
    <w:rsid w:val="00CC5A62"/>
    <w:rsid w:val="00CC70F1"/>
    <w:rsid w:val="00CD1DEF"/>
    <w:rsid w:val="00CF027A"/>
    <w:rsid w:val="00CF1133"/>
    <w:rsid w:val="00D00E1B"/>
    <w:rsid w:val="00D0163E"/>
    <w:rsid w:val="00D10556"/>
    <w:rsid w:val="00D14639"/>
    <w:rsid w:val="00D24975"/>
    <w:rsid w:val="00D25E6A"/>
    <w:rsid w:val="00D37B5D"/>
    <w:rsid w:val="00D421ED"/>
    <w:rsid w:val="00D42C53"/>
    <w:rsid w:val="00D528CD"/>
    <w:rsid w:val="00D52A58"/>
    <w:rsid w:val="00D5328C"/>
    <w:rsid w:val="00D55D03"/>
    <w:rsid w:val="00D574E7"/>
    <w:rsid w:val="00D57DCE"/>
    <w:rsid w:val="00D7032A"/>
    <w:rsid w:val="00D825CB"/>
    <w:rsid w:val="00DB40A0"/>
    <w:rsid w:val="00DC2915"/>
    <w:rsid w:val="00DE1112"/>
    <w:rsid w:val="00DE25F9"/>
    <w:rsid w:val="00DE74D0"/>
    <w:rsid w:val="00E003E3"/>
    <w:rsid w:val="00E05571"/>
    <w:rsid w:val="00E06E9E"/>
    <w:rsid w:val="00E07600"/>
    <w:rsid w:val="00E10ACD"/>
    <w:rsid w:val="00E1435C"/>
    <w:rsid w:val="00E23D4C"/>
    <w:rsid w:val="00E248F3"/>
    <w:rsid w:val="00E25204"/>
    <w:rsid w:val="00E315C4"/>
    <w:rsid w:val="00E448DE"/>
    <w:rsid w:val="00E50EEB"/>
    <w:rsid w:val="00E52916"/>
    <w:rsid w:val="00E52A14"/>
    <w:rsid w:val="00E53C11"/>
    <w:rsid w:val="00E57131"/>
    <w:rsid w:val="00E63149"/>
    <w:rsid w:val="00E65DE8"/>
    <w:rsid w:val="00E66460"/>
    <w:rsid w:val="00E7695D"/>
    <w:rsid w:val="00E84804"/>
    <w:rsid w:val="00E903A5"/>
    <w:rsid w:val="00E915AF"/>
    <w:rsid w:val="00E91A20"/>
    <w:rsid w:val="00E9711D"/>
    <w:rsid w:val="00E9749C"/>
    <w:rsid w:val="00EA3508"/>
    <w:rsid w:val="00EB2F2B"/>
    <w:rsid w:val="00EB5096"/>
    <w:rsid w:val="00ED5BEA"/>
    <w:rsid w:val="00EE128B"/>
    <w:rsid w:val="00EE5FD6"/>
    <w:rsid w:val="00EF018C"/>
    <w:rsid w:val="00EF1CC1"/>
    <w:rsid w:val="00F03971"/>
    <w:rsid w:val="00F1051B"/>
    <w:rsid w:val="00F10E96"/>
    <w:rsid w:val="00F1183B"/>
    <w:rsid w:val="00F12FF4"/>
    <w:rsid w:val="00F34017"/>
    <w:rsid w:val="00F44727"/>
    <w:rsid w:val="00F47CF7"/>
    <w:rsid w:val="00F50CDB"/>
    <w:rsid w:val="00F56990"/>
    <w:rsid w:val="00F62759"/>
    <w:rsid w:val="00F73466"/>
    <w:rsid w:val="00F74658"/>
    <w:rsid w:val="00F74BF7"/>
    <w:rsid w:val="00F74F50"/>
    <w:rsid w:val="00F76B1D"/>
    <w:rsid w:val="00F939F0"/>
    <w:rsid w:val="00F96857"/>
    <w:rsid w:val="00FA287A"/>
    <w:rsid w:val="00FB2290"/>
    <w:rsid w:val="00FB2A2F"/>
    <w:rsid w:val="00FC6E69"/>
    <w:rsid w:val="00FD3A2F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090C-043B-43F9-A013-7C1E1209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10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60</cp:revision>
  <cp:lastPrinted>2020-01-23T08:27:00Z</cp:lastPrinted>
  <dcterms:created xsi:type="dcterms:W3CDTF">2020-01-09T07:56:00Z</dcterms:created>
  <dcterms:modified xsi:type="dcterms:W3CDTF">2021-01-14T11:35:00Z</dcterms:modified>
</cp:coreProperties>
</file>